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87DC0D" w14:textId="77777777" w:rsidR="00126D9F" w:rsidRDefault="00126D9F" w:rsidP="00126D9F">
      <w:pPr>
        <w:spacing w:line="100" w:lineRule="atLeas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Договор на оказание услуг по защите веб-ресурса № ____</w:t>
      </w:r>
    </w:p>
    <w:p w14:paraId="6111CB84" w14:textId="77777777" w:rsidR="00126D9F" w:rsidRDefault="00126D9F" w:rsidP="00126D9F">
      <w:pPr>
        <w:spacing w:line="100" w:lineRule="atLeast"/>
        <w:rPr>
          <w:b/>
          <w:sz w:val="20"/>
          <w:szCs w:val="20"/>
        </w:rPr>
      </w:pPr>
    </w:p>
    <w:p w14:paraId="02B97D45" w14:textId="77777777" w:rsidR="00126D9F" w:rsidRDefault="00126D9F" w:rsidP="00126D9F">
      <w:pPr>
        <w:spacing w:line="100" w:lineRule="atLeast"/>
        <w:rPr>
          <w:sz w:val="20"/>
          <w:szCs w:val="20"/>
        </w:rPr>
      </w:pPr>
      <w:r>
        <w:rPr>
          <w:b/>
          <w:bCs/>
          <w:sz w:val="20"/>
          <w:szCs w:val="20"/>
        </w:rPr>
        <w:t>г. Караганда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                             </w:t>
      </w:r>
      <w:proofErr w:type="gramStart"/>
      <w:r>
        <w:rPr>
          <w:b/>
          <w:bCs/>
          <w:sz w:val="20"/>
          <w:szCs w:val="20"/>
        </w:rPr>
        <w:t xml:space="preserve">   «</w:t>
      </w:r>
      <w:proofErr w:type="gramEnd"/>
      <w:r>
        <w:rPr>
          <w:b/>
          <w:bCs/>
          <w:sz w:val="20"/>
          <w:szCs w:val="20"/>
        </w:rPr>
        <w:t xml:space="preserve"> __» ___________20</w:t>
      </w:r>
      <w:r w:rsidRPr="00386245">
        <w:rPr>
          <w:b/>
          <w:bCs/>
          <w:sz w:val="20"/>
          <w:szCs w:val="20"/>
        </w:rPr>
        <w:t>__</w:t>
      </w:r>
      <w:r>
        <w:rPr>
          <w:b/>
          <w:bCs/>
          <w:sz w:val="20"/>
          <w:szCs w:val="20"/>
        </w:rPr>
        <w:t>г.</w:t>
      </w:r>
    </w:p>
    <w:p w14:paraId="21076C47" w14:textId="77777777" w:rsidR="00126D9F" w:rsidRDefault="00126D9F" w:rsidP="00126D9F">
      <w:pPr>
        <w:spacing w:line="100" w:lineRule="atLeast"/>
        <w:rPr>
          <w:sz w:val="20"/>
          <w:szCs w:val="20"/>
        </w:rPr>
      </w:pPr>
    </w:p>
    <w:p w14:paraId="34D199B7" w14:textId="77777777" w:rsidR="00126D9F" w:rsidRDefault="00126D9F" w:rsidP="00126D9F">
      <w:pPr>
        <w:spacing w:line="100" w:lineRule="atLeast"/>
        <w:ind w:right="-5" w:firstLine="708"/>
        <w:jc w:val="both"/>
        <w:rPr>
          <w:sz w:val="20"/>
          <w:szCs w:val="20"/>
        </w:rPr>
      </w:pPr>
      <w:r>
        <w:rPr>
          <w:b/>
          <w:sz w:val="20"/>
          <w:szCs w:val="20"/>
        </w:rPr>
        <w:t>ТОО "</w:t>
      </w:r>
      <w:r>
        <w:rPr>
          <w:b/>
          <w:sz w:val="20"/>
          <w:szCs w:val="20"/>
          <w:lang w:val="en-US"/>
        </w:rPr>
        <w:t>NTL</w:t>
      </w:r>
      <w:r w:rsidRPr="0038624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en-US"/>
        </w:rPr>
        <w:t>Kazakhstan</w:t>
      </w:r>
      <w:r>
        <w:rPr>
          <w:b/>
          <w:sz w:val="20"/>
          <w:szCs w:val="20"/>
        </w:rPr>
        <w:t>",</w:t>
      </w:r>
      <w:r>
        <w:rPr>
          <w:sz w:val="20"/>
          <w:szCs w:val="20"/>
        </w:rPr>
        <w:t xml:space="preserve"> именуемое в дальнейшем Исполнитель, в лице директора </w:t>
      </w:r>
      <w:proofErr w:type="spellStart"/>
      <w:r>
        <w:rPr>
          <w:sz w:val="20"/>
          <w:szCs w:val="20"/>
        </w:rPr>
        <w:t>Фединяк</w:t>
      </w:r>
      <w:proofErr w:type="spellEnd"/>
      <w:r>
        <w:rPr>
          <w:sz w:val="20"/>
          <w:szCs w:val="20"/>
        </w:rPr>
        <w:t xml:space="preserve"> Сергея Вячеславовича. действующего на </w:t>
      </w:r>
      <w:proofErr w:type="gramStart"/>
      <w:r>
        <w:rPr>
          <w:sz w:val="20"/>
          <w:szCs w:val="20"/>
        </w:rPr>
        <w:t>основании  устава</w:t>
      </w:r>
      <w:proofErr w:type="gramEnd"/>
      <w:r>
        <w:rPr>
          <w:sz w:val="20"/>
          <w:szCs w:val="20"/>
        </w:rPr>
        <w:t xml:space="preserve">.,  с одной стороны, и </w:t>
      </w:r>
    </w:p>
    <w:p w14:paraId="6802DB9E" w14:textId="77777777" w:rsidR="00126D9F" w:rsidRDefault="00126D9F" w:rsidP="00126D9F">
      <w:pPr>
        <w:spacing w:line="100" w:lineRule="atLeast"/>
        <w:ind w:right="-5" w:firstLine="708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____________________, именуемое в дальнейшем Заказчик, в лице _______________________, действующего на основании ___________, с другой </w:t>
      </w:r>
      <w:proofErr w:type="gramStart"/>
      <w:r>
        <w:rPr>
          <w:sz w:val="20"/>
          <w:szCs w:val="20"/>
        </w:rPr>
        <w:t>стороны,  заключили</w:t>
      </w:r>
      <w:proofErr w:type="gramEnd"/>
      <w:r>
        <w:rPr>
          <w:sz w:val="20"/>
          <w:szCs w:val="20"/>
        </w:rPr>
        <w:t xml:space="preserve">  настоящий договор, в дальнейшем Договор, о нижеследующем:</w:t>
      </w:r>
    </w:p>
    <w:p w14:paraId="50B029F1" w14:textId="77777777" w:rsidR="00126D9F" w:rsidRDefault="00126D9F" w:rsidP="00126D9F">
      <w:pPr>
        <w:spacing w:line="100" w:lineRule="atLeast"/>
        <w:ind w:right="-5" w:firstLine="708"/>
        <w:jc w:val="both"/>
        <w:rPr>
          <w:b/>
          <w:sz w:val="20"/>
          <w:szCs w:val="20"/>
        </w:rPr>
      </w:pPr>
    </w:p>
    <w:p w14:paraId="1145F1D3" w14:textId="77777777" w:rsidR="00126D9F" w:rsidRDefault="00126D9F" w:rsidP="00126D9F">
      <w:pPr>
        <w:spacing w:line="100" w:lineRule="atLeast"/>
        <w:ind w:firstLine="708"/>
        <w:jc w:val="center"/>
        <w:rPr>
          <w:sz w:val="20"/>
          <w:szCs w:val="20"/>
        </w:rPr>
      </w:pPr>
      <w:r>
        <w:rPr>
          <w:b/>
          <w:sz w:val="20"/>
          <w:szCs w:val="20"/>
        </w:rPr>
        <w:t>1. ПРЕДМЕТ ДОГОВОРА</w:t>
      </w:r>
    </w:p>
    <w:p w14:paraId="435AD503" w14:textId="77777777" w:rsidR="00126D9F" w:rsidRDefault="00126D9F" w:rsidP="00126D9F">
      <w:pPr>
        <w:spacing w:line="10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1.1. Исполнитель по Заявкам согласно Приложении №1 Заказчика совершает действия, направленные </w:t>
      </w:r>
      <w:r>
        <w:rPr>
          <w:b/>
          <w:sz w:val="20"/>
          <w:szCs w:val="20"/>
          <w:u w:val="single"/>
        </w:rPr>
        <w:t>на выпуск средств защиты веб-ресурса для физических и юридических лиц (далее по тексту - защита)</w:t>
      </w:r>
      <w:r>
        <w:rPr>
          <w:sz w:val="20"/>
          <w:szCs w:val="20"/>
        </w:rPr>
        <w:t>, указанных Заказчиком в качестве получателей услуги.</w:t>
      </w:r>
    </w:p>
    <w:p w14:paraId="0EAAB81F" w14:textId="77777777" w:rsidR="00126D9F" w:rsidRDefault="00126D9F" w:rsidP="00126D9F">
      <w:pPr>
        <w:spacing w:line="10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1.2. Конкретный тип </w:t>
      </w:r>
      <w:r>
        <w:rPr>
          <w:b/>
          <w:sz w:val="20"/>
          <w:szCs w:val="20"/>
          <w:u w:val="single"/>
        </w:rPr>
        <w:t>защиты</w:t>
      </w:r>
      <w:r>
        <w:rPr>
          <w:sz w:val="20"/>
          <w:szCs w:val="20"/>
        </w:rPr>
        <w:t>, лицо на чье имя будет выпускаться услуга, определяются Заказчиком в Заявке.</w:t>
      </w:r>
    </w:p>
    <w:p w14:paraId="4666438B" w14:textId="77777777" w:rsidR="00126D9F" w:rsidRDefault="00126D9F" w:rsidP="00126D9F">
      <w:pPr>
        <w:spacing w:line="10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1.3. Исполнитель не гарантирует выпуск сертификатов, так как выпуск сертификатов осуществляет иностранная компания, согласно Приложения №2, в порядке и сроки, которые установлены данной компанией для выпуска разных типов сертификатов.</w:t>
      </w:r>
    </w:p>
    <w:p w14:paraId="5C3A13DF" w14:textId="77777777" w:rsidR="00126D9F" w:rsidRDefault="00126D9F" w:rsidP="00126D9F">
      <w:pPr>
        <w:spacing w:line="10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1.4. Для целей настоящего договора под услугой понимается совершение действий, направленных на выпуск сертификата по Заявке.</w:t>
      </w:r>
    </w:p>
    <w:p w14:paraId="3B192CD3" w14:textId="77777777" w:rsidR="00126D9F" w:rsidRDefault="00126D9F" w:rsidP="00126D9F">
      <w:pPr>
        <w:spacing w:line="100" w:lineRule="atLeast"/>
        <w:jc w:val="both"/>
        <w:rPr>
          <w:b/>
          <w:sz w:val="20"/>
          <w:szCs w:val="20"/>
        </w:rPr>
      </w:pPr>
      <w:r>
        <w:rPr>
          <w:sz w:val="20"/>
          <w:szCs w:val="20"/>
        </w:rPr>
        <w:t>1.5. Доменное имя, на которое производится выдача сертификата, должно принадлежать получателю сертификата.</w:t>
      </w:r>
    </w:p>
    <w:p w14:paraId="4FD97A2F" w14:textId="77777777" w:rsidR="00126D9F" w:rsidRDefault="00126D9F" w:rsidP="00126D9F">
      <w:pPr>
        <w:spacing w:line="100" w:lineRule="atLeast"/>
        <w:ind w:firstLine="708"/>
        <w:rPr>
          <w:b/>
          <w:sz w:val="20"/>
          <w:szCs w:val="20"/>
        </w:rPr>
      </w:pPr>
    </w:p>
    <w:p w14:paraId="65314D9D" w14:textId="77777777" w:rsidR="00126D9F" w:rsidRDefault="00126D9F" w:rsidP="00126D9F">
      <w:pPr>
        <w:spacing w:line="100" w:lineRule="atLeast"/>
        <w:ind w:firstLine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2. ОБЯЗАТЕЛЬСТВА СТОРОН</w:t>
      </w:r>
    </w:p>
    <w:p w14:paraId="2F7B797F" w14:textId="77777777" w:rsidR="00126D9F" w:rsidRDefault="00126D9F" w:rsidP="00126D9F">
      <w:pPr>
        <w:spacing w:line="100" w:lineRule="atLeast"/>
        <w:ind w:firstLine="708"/>
        <w:rPr>
          <w:rFonts w:eastAsia="Cambria"/>
          <w:sz w:val="20"/>
          <w:szCs w:val="20"/>
        </w:rPr>
      </w:pPr>
      <w:r>
        <w:rPr>
          <w:b/>
          <w:sz w:val="20"/>
          <w:szCs w:val="20"/>
        </w:rPr>
        <w:t>2.1. Заказчик обязуется:</w:t>
      </w:r>
    </w:p>
    <w:p w14:paraId="2EF0C179" w14:textId="77777777" w:rsidR="00126D9F" w:rsidRDefault="00126D9F" w:rsidP="00126D9F">
      <w:pPr>
        <w:spacing w:line="100" w:lineRule="atLeast"/>
        <w:jc w:val="both"/>
        <w:rPr>
          <w:sz w:val="20"/>
          <w:szCs w:val="20"/>
        </w:rPr>
      </w:pPr>
      <w:r>
        <w:rPr>
          <w:rFonts w:eastAsia="Cambria"/>
          <w:sz w:val="20"/>
          <w:szCs w:val="20"/>
        </w:rPr>
        <w:t>2.1.1.</w:t>
      </w:r>
      <w:r>
        <w:rPr>
          <w:rFonts w:eastAsia="Cambria"/>
          <w:b/>
          <w:sz w:val="20"/>
          <w:szCs w:val="20"/>
        </w:rPr>
        <w:t xml:space="preserve"> </w:t>
      </w:r>
      <w:r>
        <w:rPr>
          <w:sz w:val="20"/>
          <w:szCs w:val="20"/>
        </w:rPr>
        <w:t>обеспечить Исполнителя информацией о каждом лице, являющимся получателем услуги, в виде отдельных Заявок, в соответствии с пунктами 4.2., 4.3. настоящего договора, по каждому получателю;</w:t>
      </w:r>
    </w:p>
    <w:p w14:paraId="653B0B9B" w14:textId="77777777" w:rsidR="00126D9F" w:rsidRDefault="00126D9F" w:rsidP="00126D9F">
      <w:pPr>
        <w:spacing w:line="10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2.1.2. оплачивать услуги в порядке, определенном статьей 3 настоящего договора;</w:t>
      </w:r>
    </w:p>
    <w:p w14:paraId="2539328B" w14:textId="77777777" w:rsidR="00126D9F" w:rsidRDefault="00126D9F" w:rsidP="00126D9F">
      <w:pPr>
        <w:spacing w:line="100" w:lineRule="atLeast"/>
        <w:jc w:val="both"/>
        <w:rPr>
          <w:rFonts w:eastAsia="Cambria"/>
          <w:sz w:val="20"/>
          <w:szCs w:val="20"/>
        </w:rPr>
      </w:pPr>
      <w:r>
        <w:rPr>
          <w:sz w:val="20"/>
          <w:szCs w:val="20"/>
        </w:rPr>
        <w:t>2.1.3. передавать Исполнителю дополнительную информацию, документы и сведения, помимо указанных в пунктах 4.2., 4.3. настоящего договора, в течение 3 календарных дней после получения запроса Исполнителя;</w:t>
      </w:r>
    </w:p>
    <w:p w14:paraId="1E54D44B" w14:textId="77777777" w:rsidR="00126D9F" w:rsidRDefault="00126D9F" w:rsidP="00126D9F">
      <w:pPr>
        <w:spacing w:line="100" w:lineRule="atLeast"/>
        <w:jc w:val="both"/>
        <w:rPr>
          <w:sz w:val="20"/>
          <w:szCs w:val="20"/>
        </w:rPr>
      </w:pPr>
      <w:r>
        <w:rPr>
          <w:rFonts w:eastAsia="Cambria"/>
          <w:sz w:val="20"/>
          <w:szCs w:val="20"/>
        </w:rPr>
        <w:t xml:space="preserve">2.1.4. </w:t>
      </w:r>
      <w:r>
        <w:rPr>
          <w:sz w:val="20"/>
          <w:szCs w:val="20"/>
        </w:rPr>
        <w:t>обеспечить рассмотрение, согласование и/или утверждение и передачу Исполнителю в течение 3 (трех) рабочих дней дополнительных документов, направляемых ему для этого Исполнителем.</w:t>
      </w:r>
    </w:p>
    <w:p w14:paraId="3760F3E6" w14:textId="77777777" w:rsidR="00126D9F" w:rsidRDefault="00126D9F" w:rsidP="00126D9F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b/>
          <w:sz w:val="20"/>
          <w:szCs w:val="20"/>
        </w:rPr>
        <w:t>2.2. Исполнитель обязуется:</w:t>
      </w:r>
    </w:p>
    <w:p w14:paraId="1D79904E" w14:textId="77777777" w:rsidR="00126D9F" w:rsidRDefault="00126D9F" w:rsidP="00126D9F">
      <w:pPr>
        <w:spacing w:line="10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2.2.1. оказать услуги посредством совершения действий, направленных на получения электронной защиты веб-ресурса в компании из списка согласно Приложения №2 и передачи их Заказчику посредством отправки ключей электронным сообщением на адрес электронной почты Заказчика, указанный последним в реквизитах или в Заявке. Такие действия совершаются Исполнителем по каждой Заявке Заказчика;</w:t>
      </w:r>
    </w:p>
    <w:p w14:paraId="5BA1BA54" w14:textId="77777777" w:rsidR="00126D9F" w:rsidRDefault="00126D9F" w:rsidP="00126D9F">
      <w:pPr>
        <w:spacing w:line="100" w:lineRule="atLeast"/>
        <w:jc w:val="both"/>
        <w:rPr>
          <w:rFonts w:eastAsia="Cambria"/>
          <w:sz w:val="20"/>
          <w:szCs w:val="20"/>
        </w:rPr>
      </w:pPr>
      <w:r>
        <w:rPr>
          <w:sz w:val="20"/>
          <w:szCs w:val="20"/>
        </w:rPr>
        <w:t>2.2.2. информировать Заказчика в кратчайшие сроки о проблемах, дополнительных возможностях и сообщать любую иную информацию, которая может существенно повлиять на содержание, качество и/или сроки оказания услуг;</w:t>
      </w:r>
    </w:p>
    <w:p w14:paraId="667618FB" w14:textId="77777777" w:rsidR="00126D9F" w:rsidRDefault="00126D9F" w:rsidP="00126D9F">
      <w:pPr>
        <w:spacing w:line="100" w:lineRule="atLeast"/>
        <w:jc w:val="both"/>
        <w:rPr>
          <w:b/>
          <w:sz w:val="20"/>
          <w:szCs w:val="20"/>
        </w:rPr>
      </w:pPr>
      <w:r>
        <w:rPr>
          <w:rFonts w:eastAsia="Cambria"/>
          <w:sz w:val="20"/>
          <w:szCs w:val="20"/>
        </w:rPr>
        <w:t xml:space="preserve">2.2.3. </w:t>
      </w:r>
      <w:r>
        <w:rPr>
          <w:sz w:val="20"/>
          <w:szCs w:val="20"/>
        </w:rPr>
        <w:t>обеспечить сохранность и конфиденциальность документов, не подлежащих разглашению и передаче третьим лицам (за исключением компании, выпускающей сертификат из списка в Приложении №2, осуществляющей выдачу сертификатов) без соответствующего распоряжения Заказчика.</w:t>
      </w:r>
    </w:p>
    <w:p w14:paraId="5BA947AC" w14:textId="77777777" w:rsidR="00126D9F" w:rsidRDefault="00126D9F" w:rsidP="00126D9F">
      <w:pPr>
        <w:spacing w:line="100" w:lineRule="atLeast"/>
        <w:ind w:firstLine="708"/>
        <w:rPr>
          <w:b/>
          <w:sz w:val="20"/>
          <w:szCs w:val="20"/>
        </w:rPr>
      </w:pPr>
    </w:p>
    <w:p w14:paraId="082F804F" w14:textId="77777777" w:rsidR="00126D9F" w:rsidRDefault="00126D9F" w:rsidP="00126D9F">
      <w:pPr>
        <w:spacing w:line="100" w:lineRule="atLeast"/>
        <w:ind w:firstLine="708"/>
        <w:jc w:val="center"/>
        <w:rPr>
          <w:sz w:val="20"/>
          <w:szCs w:val="20"/>
        </w:rPr>
      </w:pPr>
      <w:r>
        <w:rPr>
          <w:b/>
          <w:sz w:val="20"/>
          <w:szCs w:val="20"/>
        </w:rPr>
        <w:t>3. СТОИМОСТЬ ОКАЗАНИЯ УСЛУГ И УСЛОВИЯ ПЛАТЕЖА</w:t>
      </w:r>
    </w:p>
    <w:p w14:paraId="2159FC9D" w14:textId="77777777" w:rsidR="00126D9F" w:rsidRDefault="00126D9F" w:rsidP="00126D9F">
      <w:pPr>
        <w:spacing w:line="10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3.1. Оказание услуг Заказчику осуществляется на основании 100% предоплаты. Стоимость услуг по настоящему договору </w:t>
      </w:r>
      <w:proofErr w:type="gramStart"/>
      <w:r>
        <w:rPr>
          <w:sz w:val="20"/>
          <w:szCs w:val="20"/>
        </w:rPr>
        <w:t>определяется  в</w:t>
      </w:r>
      <w:proofErr w:type="gramEnd"/>
      <w:r>
        <w:rPr>
          <w:sz w:val="20"/>
          <w:szCs w:val="20"/>
        </w:rPr>
        <w:t xml:space="preserve"> соответствии с Заявкой и с «Тарифами на услуги», действующими на дату заказа услуги, опубликованными на сайте Исполнителя.</w:t>
      </w:r>
    </w:p>
    <w:p w14:paraId="143CE96E" w14:textId="77777777" w:rsidR="00126D9F" w:rsidRDefault="00126D9F" w:rsidP="00126D9F">
      <w:pPr>
        <w:spacing w:line="10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3.2. При оформлении платежных документов в «Назначении платежа» Заказчик указывает номер настоящего договора.</w:t>
      </w:r>
    </w:p>
    <w:p w14:paraId="7FD3E4FE" w14:textId="77777777" w:rsidR="00126D9F" w:rsidRDefault="00126D9F" w:rsidP="00126D9F">
      <w:pPr>
        <w:spacing w:line="10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3.3. Акт выполненных работ выставляется Исполнителем в электронном виде. Заказчик подписывает (скачивает при необходимости) его на портале ИС ЭСФ </w:t>
      </w:r>
      <w:proofErr w:type="spellStart"/>
      <w:r>
        <w:rPr>
          <w:sz w:val="20"/>
          <w:szCs w:val="20"/>
          <w:lang w:val="en-US"/>
        </w:rPr>
        <w:t>esf</w:t>
      </w:r>
      <w:proofErr w:type="spellEnd"/>
      <w:r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gov</w:t>
      </w:r>
      <w:proofErr w:type="spellEnd"/>
      <w:r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kz</w:t>
      </w:r>
      <w:proofErr w:type="spellEnd"/>
      <w:r>
        <w:rPr>
          <w:sz w:val="20"/>
          <w:szCs w:val="20"/>
        </w:rPr>
        <w:t>.</w:t>
      </w:r>
    </w:p>
    <w:p w14:paraId="7F04E1C6" w14:textId="77777777" w:rsidR="00126D9F" w:rsidRDefault="00126D9F" w:rsidP="00126D9F">
      <w:pPr>
        <w:spacing w:line="10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 </w:t>
      </w:r>
      <w:r>
        <w:rPr>
          <w:sz w:val="20"/>
          <w:szCs w:val="20"/>
          <w:lang w:val="lv-LV"/>
        </w:rPr>
        <w:t>Заказчик обязан в течение 5 (пяти) рабочих дней со дня выставления электронного акта выполненных работ (далее – ЭАВР) подтвердить Исполнителю ЭАВР на портале esf.gov.kz посредством ЭЦП или предоставить в письменной форме мотивированный отказ от приемки услуг. В случае мотивированного отказа от приемки услуг, Стороны составляют двусторонний акт с перечнем корректировок и сроков их выполнения. В случае отсутствия мотивированного отказа в течени</w:t>
      </w:r>
      <w:r>
        <w:rPr>
          <w:sz w:val="20"/>
          <w:szCs w:val="20"/>
        </w:rPr>
        <w:t>е</w:t>
      </w:r>
      <w:r>
        <w:rPr>
          <w:sz w:val="20"/>
          <w:szCs w:val="20"/>
          <w:lang w:val="lv-LV"/>
        </w:rPr>
        <w:t xml:space="preserve"> указанного срока, работа считается принятой Заказчиком в полном объёме в надлежащем качестве.</w:t>
      </w:r>
    </w:p>
    <w:p w14:paraId="795672B8" w14:textId="77777777" w:rsidR="00126D9F" w:rsidRDefault="00126D9F" w:rsidP="00126D9F">
      <w:pPr>
        <w:spacing w:line="10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3.5. Заказчик обязан производить оплату Услуг Исполнителя только от своего имени, совершение платежа за Заказчика третьим лицом запрещено. Заказчик обязан указывать в платежном поручении в назначении платежа номер счета Исполнителя, на основании которого производится оплата. В случае полного или частичного отсутствия в платежном поручении номера счета Исполнителя, Исполнитель вправе считать, что обязательство Заказчика по оплате надлежащим образом не исполнено (то есть, что оплата не осуществлена), либо самостоятельно идентифицировать и учесть платеж в соответствии с данными собственного учета.</w:t>
      </w:r>
    </w:p>
    <w:p w14:paraId="047BFE8C" w14:textId="77777777" w:rsidR="00126D9F" w:rsidRDefault="00126D9F" w:rsidP="00126D9F">
      <w:pPr>
        <w:spacing w:line="100" w:lineRule="atLeast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3.6. В связи со вступлением Исполнителя в Международный технологический парк IT-</w:t>
      </w:r>
      <w:proofErr w:type="spellStart"/>
      <w:r>
        <w:rPr>
          <w:sz w:val="20"/>
          <w:szCs w:val="20"/>
        </w:rPr>
        <w:t>стартапов</w:t>
      </w:r>
      <w:proofErr w:type="spellEnd"/>
      <w:r>
        <w:rPr>
          <w:sz w:val="20"/>
          <w:szCs w:val="20"/>
        </w:rPr>
        <w:t xml:space="preserve"> «</w:t>
      </w:r>
      <w:proofErr w:type="spellStart"/>
      <w:r>
        <w:rPr>
          <w:sz w:val="20"/>
          <w:szCs w:val="20"/>
        </w:rPr>
        <w:t>Astana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Hub</w:t>
      </w:r>
      <w:proofErr w:type="spellEnd"/>
      <w:r>
        <w:rPr>
          <w:sz w:val="20"/>
          <w:szCs w:val="20"/>
        </w:rPr>
        <w:t xml:space="preserve">», что подтверждается Договором об условиях деятельности участника </w:t>
      </w:r>
      <w:r>
        <w:t>№297 от «5» июня 2020г</w:t>
      </w:r>
      <w:r>
        <w:rPr>
          <w:sz w:val="20"/>
          <w:szCs w:val="20"/>
        </w:rPr>
        <w:t>., все счета на оплату и закрывающие документы (ЭСФ и ЭАВР) будут выставляться без учета НДС.</w:t>
      </w:r>
    </w:p>
    <w:p w14:paraId="23E10486" w14:textId="77777777" w:rsidR="00126D9F" w:rsidRDefault="00126D9F" w:rsidP="00126D9F">
      <w:pPr>
        <w:spacing w:line="100" w:lineRule="atLeast"/>
        <w:ind w:firstLine="708"/>
        <w:rPr>
          <w:sz w:val="20"/>
          <w:szCs w:val="20"/>
        </w:rPr>
      </w:pPr>
    </w:p>
    <w:p w14:paraId="0A773CFC" w14:textId="77777777" w:rsidR="00126D9F" w:rsidRDefault="00126D9F" w:rsidP="00126D9F">
      <w:pPr>
        <w:spacing w:line="100" w:lineRule="atLeast"/>
        <w:ind w:firstLine="708"/>
        <w:jc w:val="center"/>
        <w:rPr>
          <w:sz w:val="20"/>
          <w:szCs w:val="20"/>
        </w:rPr>
      </w:pPr>
      <w:r>
        <w:rPr>
          <w:b/>
          <w:sz w:val="20"/>
          <w:szCs w:val="20"/>
        </w:rPr>
        <w:t>4. СРОК И ПОРЯДОК ОКАЗАНИЯ УСЛУГ.</w:t>
      </w:r>
    </w:p>
    <w:p w14:paraId="1B6B3AC8" w14:textId="77777777" w:rsidR="00126D9F" w:rsidRDefault="00126D9F" w:rsidP="00126D9F">
      <w:pPr>
        <w:spacing w:line="10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4.1. Исполнитель незамедлительно приступает к оказанию услуг после получения от </w:t>
      </w:r>
      <w:proofErr w:type="gramStart"/>
      <w:r>
        <w:rPr>
          <w:sz w:val="20"/>
          <w:szCs w:val="20"/>
        </w:rPr>
        <w:t>Заказчика  оплаты</w:t>
      </w:r>
      <w:proofErr w:type="gramEnd"/>
      <w:r>
        <w:rPr>
          <w:sz w:val="20"/>
          <w:szCs w:val="20"/>
        </w:rPr>
        <w:t xml:space="preserve">. </w:t>
      </w:r>
    </w:p>
    <w:p w14:paraId="7BBADD13" w14:textId="77777777" w:rsidR="00126D9F" w:rsidRDefault="00126D9F" w:rsidP="00126D9F">
      <w:pPr>
        <w:spacing w:line="10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4.2. Заказчик направляет Заявку посредством электронной почты. Заявка должна содержать полную и достаточную для оказания услуги информацию о получателе, а именно:</w:t>
      </w:r>
    </w:p>
    <w:p w14:paraId="4AC01A9D" w14:textId="77777777" w:rsidR="00126D9F" w:rsidRDefault="00126D9F" w:rsidP="00126D9F">
      <w:pPr>
        <w:spacing w:line="10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4.2.1. если получатель юридическое </w:t>
      </w:r>
      <w:proofErr w:type="gramStart"/>
      <w:r>
        <w:rPr>
          <w:sz w:val="20"/>
          <w:szCs w:val="20"/>
        </w:rPr>
        <w:t>лицо:  полное</w:t>
      </w:r>
      <w:proofErr w:type="gramEnd"/>
      <w:r>
        <w:rPr>
          <w:sz w:val="20"/>
          <w:szCs w:val="20"/>
        </w:rPr>
        <w:t xml:space="preserve"> наименование, адрес места нахождения, почтовый адрес, адрес электронной почты, телефон, ФИО и должность контактного лица, </w:t>
      </w:r>
      <w:r>
        <w:rPr>
          <w:sz w:val="20"/>
          <w:szCs w:val="20"/>
          <w:lang w:val="en-US"/>
        </w:rPr>
        <w:t>CSR</w:t>
      </w:r>
      <w:r>
        <w:rPr>
          <w:sz w:val="20"/>
          <w:szCs w:val="20"/>
        </w:rPr>
        <w:t xml:space="preserve"> запрос;</w:t>
      </w:r>
    </w:p>
    <w:p w14:paraId="46C9C47D" w14:textId="77777777" w:rsidR="00126D9F" w:rsidRDefault="00126D9F" w:rsidP="00126D9F">
      <w:pPr>
        <w:spacing w:line="10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4.2.2. если получатель физическое лицо: ФИО полностью, адрес места жительства с индексом, адрес электронной почты, телефон, </w:t>
      </w:r>
      <w:r>
        <w:rPr>
          <w:sz w:val="20"/>
          <w:szCs w:val="20"/>
          <w:lang w:val="en-US"/>
        </w:rPr>
        <w:t>CSR</w:t>
      </w:r>
      <w:r>
        <w:rPr>
          <w:sz w:val="20"/>
          <w:szCs w:val="20"/>
        </w:rPr>
        <w:t xml:space="preserve"> запрос.</w:t>
      </w:r>
    </w:p>
    <w:p w14:paraId="4583C5E1" w14:textId="77777777" w:rsidR="00126D9F" w:rsidRDefault="00126D9F" w:rsidP="00126D9F">
      <w:pPr>
        <w:spacing w:line="10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4.2.3 Исполнитель вправе потребовать предоставления других документов, подтверждающих существование </w:t>
      </w:r>
      <w:proofErr w:type="gramStart"/>
      <w:r>
        <w:rPr>
          <w:sz w:val="20"/>
          <w:szCs w:val="20"/>
        </w:rPr>
        <w:t>получателя ,</w:t>
      </w:r>
      <w:proofErr w:type="gramEnd"/>
      <w:r>
        <w:rPr>
          <w:sz w:val="20"/>
          <w:szCs w:val="20"/>
        </w:rPr>
        <w:t xml:space="preserve"> а также их перевод на английский язык.</w:t>
      </w:r>
    </w:p>
    <w:p w14:paraId="6B4B13BD" w14:textId="77777777" w:rsidR="00126D9F" w:rsidRDefault="00126D9F" w:rsidP="00126D9F">
      <w:pPr>
        <w:spacing w:line="10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4.3. В случае указания Заказчиком в Заявке не полной, либо противоречивой информации о получателе защиты, Исполнитель в течение 1 (одного) рабочего дня направляет Заказчику запрос на уточнение представленной информации.</w:t>
      </w:r>
    </w:p>
    <w:p w14:paraId="3A41330B" w14:textId="77777777" w:rsidR="00126D9F" w:rsidRDefault="00126D9F" w:rsidP="00126D9F">
      <w:pPr>
        <w:spacing w:line="10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4.4. В случае отказа в выдаче защиты веб-ресурса организацией, осуществляющей ее выпуск, Исполнитель сообщает об этом Заказчику не позднее 1 (одного) рабочего дня с момента, когда Исполнителю стало известно о таком отказе. В данном случае Исполнитель обязуется вернуть Заказчику уплаченную ранее сумму.</w:t>
      </w:r>
    </w:p>
    <w:p w14:paraId="725010B9" w14:textId="77777777" w:rsidR="00126D9F" w:rsidRDefault="00126D9F" w:rsidP="00126D9F">
      <w:pPr>
        <w:spacing w:line="100" w:lineRule="atLeast"/>
        <w:ind w:firstLine="708"/>
        <w:rPr>
          <w:sz w:val="20"/>
          <w:szCs w:val="20"/>
        </w:rPr>
      </w:pPr>
    </w:p>
    <w:p w14:paraId="049E8059" w14:textId="77777777" w:rsidR="00126D9F" w:rsidRDefault="00126D9F" w:rsidP="00126D9F">
      <w:pPr>
        <w:spacing w:line="100" w:lineRule="atLeast"/>
        <w:ind w:firstLine="708"/>
        <w:jc w:val="center"/>
        <w:rPr>
          <w:sz w:val="20"/>
          <w:szCs w:val="20"/>
        </w:rPr>
      </w:pPr>
      <w:r>
        <w:rPr>
          <w:b/>
          <w:sz w:val="20"/>
          <w:szCs w:val="20"/>
        </w:rPr>
        <w:t>5. СРОК ДЕЙСТВИЯ И ПОРЯДОК РАСТОРЖЕНИЯ ДОГОВОРА</w:t>
      </w:r>
    </w:p>
    <w:p w14:paraId="4FAE829D" w14:textId="77777777" w:rsidR="00126D9F" w:rsidRDefault="00126D9F" w:rsidP="00126D9F">
      <w:pPr>
        <w:spacing w:line="10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5.1. Настоящий договор вступает в силу с момента оплаты Заказчиком услуг, предусмотренных настоящим договором и признается действующим до момента окончания исполнения Сторонами обязательств по настоящему договору.       </w:t>
      </w:r>
    </w:p>
    <w:p w14:paraId="74D5A849" w14:textId="77777777" w:rsidR="00126D9F" w:rsidRDefault="00126D9F" w:rsidP="00126D9F">
      <w:pPr>
        <w:spacing w:line="10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5.2. Настоящий договор может быть досрочно расторгнут по соглашению сторон настоящего договора.</w:t>
      </w:r>
    </w:p>
    <w:p w14:paraId="43A5DDE6" w14:textId="77777777" w:rsidR="00126D9F" w:rsidRDefault="00126D9F" w:rsidP="00126D9F">
      <w:pPr>
        <w:spacing w:line="10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5.3. Исполнитель имеет право в одностороннем порядке досрочно расторгнуть настоящий договор в случаях:</w:t>
      </w:r>
    </w:p>
    <w:p w14:paraId="4D3E9141" w14:textId="77777777" w:rsidR="00126D9F" w:rsidRDefault="00126D9F" w:rsidP="00126D9F">
      <w:pPr>
        <w:spacing w:line="10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5.3.1. Нарушения Заказчиком условий, предусмотренных п. 2.1. настоящего договора;</w:t>
      </w:r>
    </w:p>
    <w:p w14:paraId="74573623" w14:textId="77777777" w:rsidR="00126D9F" w:rsidRDefault="00126D9F" w:rsidP="00126D9F">
      <w:pPr>
        <w:tabs>
          <w:tab w:val="left" w:pos="1045"/>
        </w:tabs>
        <w:spacing w:line="100" w:lineRule="atLeast"/>
        <w:jc w:val="both"/>
        <w:rPr>
          <w:b/>
          <w:sz w:val="20"/>
          <w:szCs w:val="20"/>
        </w:rPr>
      </w:pPr>
      <w:r>
        <w:rPr>
          <w:sz w:val="20"/>
          <w:szCs w:val="20"/>
        </w:rPr>
        <w:t>5.3.2. При совершении Заказчиком не предусмотренных настоящим договором и не санкционированных Исполнителем технических или иных действий, которые могут повлечь либо повлекли причинение убытков Исполнителю и третьим лицам.</w:t>
      </w:r>
    </w:p>
    <w:p w14:paraId="50C4E083" w14:textId="77777777" w:rsidR="00126D9F" w:rsidRDefault="00126D9F" w:rsidP="00126D9F">
      <w:pPr>
        <w:tabs>
          <w:tab w:val="left" w:pos="1045"/>
        </w:tabs>
        <w:spacing w:line="100" w:lineRule="atLeast"/>
        <w:ind w:firstLine="708"/>
        <w:rPr>
          <w:b/>
          <w:sz w:val="20"/>
          <w:szCs w:val="20"/>
        </w:rPr>
      </w:pPr>
    </w:p>
    <w:p w14:paraId="2BE5EEE9" w14:textId="77777777" w:rsidR="00126D9F" w:rsidRDefault="00126D9F" w:rsidP="00126D9F">
      <w:pPr>
        <w:spacing w:line="100" w:lineRule="atLeast"/>
        <w:ind w:firstLine="708"/>
        <w:jc w:val="center"/>
        <w:rPr>
          <w:sz w:val="20"/>
          <w:szCs w:val="20"/>
        </w:rPr>
      </w:pPr>
      <w:r>
        <w:rPr>
          <w:b/>
          <w:sz w:val="20"/>
          <w:szCs w:val="20"/>
        </w:rPr>
        <w:t>6. ФОРС-МАЖОРНЫЕ ОБСТОЯТЕЛЬСТВА</w:t>
      </w:r>
    </w:p>
    <w:p w14:paraId="2F0B3B02" w14:textId="77777777" w:rsidR="00126D9F" w:rsidRDefault="00126D9F" w:rsidP="00126D9F">
      <w:pPr>
        <w:tabs>
          <w:tab w:val="left" w:pos="0"/>
        </w:tabs>
        <w:spacing w:line="10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6.1. При возникновении форс-мажорных обстоятельств, не зависящих от сторон, таких как: стихийные бедствия, военные операции любого характера, которые препятствуют исполнению настоящего договора – стороны не несут ответственности за последствия таких обстоятельств.</w:t>
      </w:r>
    </w:p>
    <w:p w14:paraId="5CE397D0" w14:textId="77777777" w:rsidR="00126D9F" w:rsidRDefault="00126D9F" w:rsidP="00126D9F">
      <w:pPr>
        <w:spacing w:line="10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6.2. Если одна из сторон приостанавливает выполнение своих обязательств по настоящему договору, она должна уведомить об этом противоположную сторону в письменном виде в течение 3-х дней с даты их наступления. Стороны обязаны нести все обязательства по настоящему договору после окончания действия причины форс-мажорных обстоятельств и/или их последствий. В случае не уведомления в указанный срок сторона лишается права ссылаться на действие указанных обстоятельств.</w:t>
      </w:r>
    </w:p>
    <w:p w14:paraId="2243E978" w14:textId="77777777" w:rsidR="00126D9F" w:rsidRDefault="00126D9F" w:rsidP="00126D9F">
      <w:pPr>
        <w:spacing w:line="10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6.3. При задержке выполнения обязательств, вызванной форс-мажорными обстоятельствами, ни одна из сторон не имеет права требовать возмещения ущерба или компенсации от другой стороны. При этом срок исполнения обязательств увеличивается соразмерно времени, в течение которого будут действовать такие обстоятельства.</w:t>
      </w:r>
    </w:p>
    <w:p w14:paraId="22607172" w14:textId="77777777" w:rsidR="00126D9F" w:rsidRDefault="00126D9F" w:rsidP="00126D9F">
      <w:pPr>
        <w:spacing w:line="100" w:lineRule="atLeast"/>
        <w:rPr>
          <w:sz w:val="20"/>
          <w:szCs w:val="20"/>
        </w:rPr>
      </w:pPr>
    </w:p>
    <w:p w14:paraId="68ECD583" w14:textId="77777777" w:rsidR="00126D9F" w:rsidRDefault="00126D9F" w:rsidP="00126D9F">
      <w:pPr>
        <w:spacing w:line="100" w:lineRule="atLeast"/>
        <w:ind w:firstLine="708"/>
        <w:jc w:val="center"/>
        <w:rPr>
          <w:sz w:val="20"/>
          <w:szCs w:val="20"/>
        </w:rPr>
      </w:pPr>
      <w:r>
        <w:rPr>
          <w:b/>
          <w:sz w:val="20"/>
          <w:szCs w:val="20"/>
        </w:rPr>
        <w:t>7. ОТВЕТСТВЕННОСТЬ СТОРОН</w:t>
      </w:r>
    </w:p>
    <w:p w14:paraId="60C7FE25" w14:textId="77777777" w:rsidR="00126D9F" w:rsidRDefault="00126D9F" w:rsidP="00126D9F">
      <w:pPr>
        <w:spacing w:line="10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7.1.  </w:t>
      </w:r>
      <w:proofErr w:type="gramStart"/>
      <w:r>
        <w:rPr>
          <w:sz w:val="20"/>
          <w:szCs w:val="20"/>
        </w:rPr>
        <w:t>За  неисполнение</w:t>
      </w:r>
      <w:proofErr w:type="gramEnd"/>
      <w:r>
        <w:rPr>
          <w:sz w:val="20"/>
          <w:szCs w:val="20"/>
        </w:rPr>
        <w:t xml:space="preserve">  или  ненадлежащее  исполнение  обязательств по настоящему договору стороны несут  ответственность в  соответствии с действующим законодательством Республики Казахстан.</w:t>
      </w:r>
    </w:p>
    <w:p w14:paraId="736DBF6F" w14:textId="77777777" w:rsidR="00126D9F" w:rsidRDefault="00126D9F" w:rsidP="00126D9F">
      <w:pPr>
        <w:spacing w:line="10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7.2 Заказчик несет ответственность за предоставление своевременной и достоверной информации, необходимой для получения защиты веб-ресурса.</w:t>
      </w:r>
    </w:p>
    <w:p w14:paraId="5455F80A" w14:textId="77777777" w:rsidR="00126D9F" w:rsidRDefault="00126D9F" w:rsidP="00126D9F">
      <w:pPr>
        <w:spacing w:line="10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7.3. Стороны не несут ответственности друг перед другом за упущенную выгоду или какие-либо иные прямые и косвенные убытки, а также освобождаются от ответственности за неисполнение обязательств по Договору, вызванное обстоятельствами непреодолимой силы.</w:t>
      </w:r>
    </w:p>
    <w:p w14:paraId="01197513" w14:textId="77777777" w:rsidR="00126D9F" w:rsidRDefault="00126D9F" w:rsidP="00126D9F">
      <w:pPr>
        <w:spacing w:line="10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7.4. В связи с использованием компьютерного и иного оборудования, каналов связи и/или программ для ЭВМ, принадлежащих третьим лицам, при оказании Услуг и/или предоставлении права использования программ для ЭВМ Стороны соглашаются с тем, что Исполнитель не несёт ответственность за любые задержки, прерывания, прямой и косвенный ущерб или потери, происходящие из-за дефектов в любом электронном или механическом оборудовании и/или программах для ЭВМ, либо вследствие иных объективных технологических причин, а также в результате действий или бездействий третьих лиц, проблем при передаче данных или соединении, перебоев в электропитании, произошедшие не по вине Исполнителя.</w:t>
      </w:r>
    </w:p>
    <w:p w14:paraId="48ACFA6C" w14:textId="77777777" w:rsidR="00126D9F" w:rsidRDefault="00126D9F" w:rsidP="00126D9F">
      <w:pPr>
        <w:spacing w:line="100" w:lineRule="atLeast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7.5. Исполнитель не несет ответственность за убытки (включая упущенную выгоду) возникшие у Заказчика в результате исполнения настоящего Договора, не несет ответственность в случае отзыва защиты веб-ресурса в течение срока его действия.</w:t>
      </w:r>
    </w:p>
    <w:p w14:paraId="2F0FD4A2" w14:textId="77777777" w:rsidR="00126D9F" w:rsidRDefault="00126D9F" w:rsidP="00126D9F">
      <w:pPr>
        <w:spacing w:line="100" w:lineRule="atLeast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7.6. В случае, когда невозможность исполнения обязательств Исполнителя возникла по вине Заказчика </w:t>
      </w:r>
      <w:proofErr w:type="gramStart"/>
      <w:r>
        <w:rPr>
          <w:sz w:val="20"/>
          <w:szCs w:val="20"/>
        </w:rPr>
        <w:t>услуги</w:t>
      </w:r>
      <w:proofErr w:type="gramEnd"/>
      <w:r>
        <w:rPr>
          <w:sz w:val="20"/>
          <w:szCs w:val="20"/>
        </w:rPr>
        <w:t xml:space="preserve"> подлежат оплате в полном объеме. В оформлении защиты веб-ресурса может быть отказано в случае не подтверждения </w:t>
      </w:r>
      <w:proofErr w:type="gramStart"/>
      <w:r>
        <w:rPr>
          <w:sz w:val="20"/>
          <w:szCs w:val="20"/>
        </w:rPr>
        <w:t>Заказчиком</w:t>
      </w:r>
      <w:proofErr w:type="gramEnd"/>
      <w:r>
        <w:rPr>
          <w:sz w:val="20"/>
          <w:szCs w:val="20"/>
        </w:rPr>
        <w:t xml:space="preserve"> указанным в Заказе сведений.</w:t>
      </w:r>
    </w:p>
    <w:p w14:paraId="0D5D102A" w14:textId="77777777" w:rsidR="00126D9F" w:rsidRDefault="00126D9F" w:rsidP="00126D9F">
      <w:pPr>
        <w:spacing w:line="100" w:lineRule="atLeast"/>
        <w:ind w:firstLine="708"/>
        <w:rPr>
          <w:b/>
          <w:sz w:val="20"/>
          <w:szCs w:val="20"/>
        </w:rPr>
      </w:pPr>
    </w:p>
    <w:p w14:paraId="4641CF68" w14:textId="77777777" w:rsidR="00126D9F" w:rsidRDefault="00126D9F" w:rsidP="00126D9F">
      <w:pPr>
        <w:shd w:val="clear" w:color="auto" w:fill="FFFFFF"/>
        <w:tabs>
          <w:tab w:val="left" w:pos="360"/>
        </w:tabs>
        <w:ind w:firstLine="120"/>
        <w:jc w:val="center"/>
        <w:rPr>
          <w:sz w:val="20"/>
          <w:szCs w:val="20"/>
        </w:rPr>
      </w:pPr>
      <w:r>
        <w:rPr>
          <w:b/>
          <w:sz w:val="20"/>
          <w:szCs w:val="20"/>
        </w:rPr>
        <w:t>8. ПОРЯДОК РАССМОТРЕНИЯ ПРЕТЕНЗИЙ И СПОРОВ</w:t>
      </w:r>
    </w:p>
    <w:p w14:paraId="65BEB2CE" w14:textId="77777777" w:rsidR="00126D9F" w:rsidRDefault="00126D9F" w:rsidP="00126D9F">
      <w:pPr>
        <w:tabs>
          <w:tab w:val="left" w:pos="886"/>
        </w:tabs>
        <w:jc w:val="both"/>
        <w:rPr>
          <w:sz w:val="20"/>
          <w:szCs w:val="20"/>
        </w:rPr>
      </w:pPr>
      <w:r>
        <w:rPr>
          <w:sz w:val="20"/>
          <w:szCs w:val="20"/>
        </w:rPr>
        <w:t>8.1.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5FDE637F" w14:textId="77777777" w:rsidR="00126D9F" w:rsidRDefault="00126D9F" w:rsidP="00126D9F">
      <w:pPr>
        <w:tabs>
          <w:tab w:val="left" w:pos="886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8.2. Сторона, получившая претензию относительно прав и обязанностей, вытекающих из Договора, обязана дать на нее мотивированный ответ в течение 5 (пяти) рабочих дней с момента получения. В случае неполучения ответа на претензию или получения неудовлетворительного ответа, спор передается на рассмотрение в суд в соответствии с действующим законодательством Республики Казахстан. </w:t>
      </w:r>
    </w:p>
    <w:p w14:paraId="719BF718" w14:textId="77777777" w:rsidR="00126D9F" w:rsidRDefault="00126D9F" w:rsidP="00126D9F">
      <w:pPr>
        <w:tabs>
          <w:tab w:val="left" w:pos="886"/>
        </w:tabs>
        <w:jc w:val="both"/>
        <w:rPr>
          <w:sz w:val="20"/>
          <w:szCs w:val="20"/>
        </w:rPr>
      </w:pPr>
      <w:r>
        <w:rPr>
          <w:sz w:val="20"/>
          <w:szCs w:val="20"/>
        </w:rPr>
        <w:t>8.3. Передача спора на рассмотрение суда без соблюдения претензионного порядка не допускается.</w:t>
      </w:r>
    </w:p>
    <w:p w14:paraId="07634C82" w14:textId="77777777" w:rsidR="00126D9F" w:rsidRDefault="00126D9F" w:rsidP="00126D9F">
      <w:pPr>
        <w:tabs>
          <w:tab w:val="left" w:pos="886"/>
        </w:tabs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8.4. Все споры, возникающие в процессе исполнения настоящего Договора, подлежат рассмотрению в судебных органах по месту нахождения Исполнителя в соответствии с действующим законодательством Республики Казахстан. </w:t>
      </w:r>
    </w:p>
    <w:p w14:paraId="077AC337" w14:textId="77777777" w:rsidR="00126D9F" w:rsidRDefault="00126D9F" w:rsidP="00126D9F">
      <w:pPr>
        <w:spacing w:line="100" w:lineRule="atLeast"/>
        <w:ind w:firstLine="708"/>
        <w:rPr>
          <w:b/>
          <w:sz w:val="20"/>
          <w:szCs w:val="20"/>
        </w:rPr>
      </w:pPr>
    </w:p>
    <w:p w14:paraId="0B9FBA00" w14:textId="77777777" w:rsidR="00126D9F" w:rsidRDefault="00126D9F" w:rsidP="00126D9F">
      <w:pPr>
        <w:suppressAutoHyphens w:val="0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09AF3B24" w14:textId="77777777" w:rsidR="00126D9F" w:rsidRDefault="00126D9F" w:rsidP="00126D9F">
      <w:pPr>
        <w:spacing w:line="100" w:lineRule="atLeast"/>
        <w:ind w:firstLine="708"/>
        <w:jc w:val="center"/>
        <w:rPr>
          <w:sz w:val="20"/>
        </w:rPr>
      </w:pPr>
      <w:r>
        <w:rPr>
          <w:b/>
          <w:sz w:val="20"/>
          <w:szCs w:val="20"/>
        </w:rPr>
        <w:lastRenderedPageBreak/>
        <w:t>9. ПРОЧИЕ УСЛОВИЯ</w:t>
      </w:r>
    </w:p>
    <w:p w14:paraId="227C7CD7" w14:textId="77777777" w:rsidR="00126D9F" w:rsidRDefault="00126D9F" w:rsidP="00126D9F">
      <w:pPr>
        <w:pStyle w:val="a6"/>
        <w:tabs>
          <w:tab w:val="left" w:pos="360"/>
          <w:tab w:val="left" w:pos="540"/>
        </w:tabs>
        <w:rPr>
          <w:sz w:val="20"/>
        </w:rPr>
      </w:pPr>
      <w:r>
        <w:rPr>
          <w:sz w:val="20"/>
        </w:rPr>
        <w:t>9.1. Настоящий договор составлен в двух экземплярах, каждый из которых обладает одинаковой юридической силой.</w:t>
      </w:r>
    </w:p>
    <w:p w14:paraId="1CCE16C1" w14:textId="77777777" w:rsidR="00126D9F" w:rsidRDefault="00126D9F" w:rsidP="00126D9F">
      <w:pPr>
        <w:pStyle w:val="a6"/>
        <w:tabs>
          <w:tab w:val="left" w:pos="360"/>
          <w:tab w:val="left" w:pos="540"/>
        </w:tabs>
        <w:rPr>
          <w:sz w:val="20"/>
        </w:rPr>
      </w:pPr>
      <w:r>
        <w:rPr>
          <w:sz w:val="20"/>
        </w:rPr>
        <w:t>9.2. После подписания настоящего договора все предварительные переговоры по нему, переписка, соглашения и протоколы о намерениях по вопросам, так или иначе касающимся настоящего договора, теряют юридическую силу.</w:t>
      </w:r>
    </w:p>
    <w:p w14:paraId="294BAB01" w14:textId="77777777" w:rsidR="00126D9F" w:rsidRDefault="00126D9F" w:rsidP="00126D9F">
      <w:pPr>
        <w:pStyle w:val="a6"/>
        <w:tabs>
          <w:tab w:val="left" w:pos="360"/>
          <w:tab w:val="left" w:pos="540"/>
        </w:tabs>
        <w:rPr>
          <w:sz w:val="20"/>
        </w:rPr>
      </w:pPr>
      <w:r>
        <w:rPr>
          <w:sz w:val="20"/>
        </w:rPr>
        <w:t>9.3. Все изменения и дополнения к настоящему договору оформляются отдельными Приложениями, являющимися неотъемлемыми частями настоящего договора, в письменном виде с согласия обеих сторон и действительны только при наличии подписи и печати юридического или исполнительного руководства уполномоченных представителей.</w:t>
      </w:r>
    </w:p>
    <w:p w14:paraId="56EC0460" w14:textId="77777777" w:rsidR="00126D9F" w:rsidRDefault="00126D9F" w:rsidP="00126D9F">
      <w:pPr>
        <w:pStyle w:val="a6"/>
        <w:tabs>
          <w:tab w:val="left" w:pos="360"/>
          <w:tab w:val="left" w:pos="540"/>
        </w:tabs>
        <w:rPr>
          <w:sz w:val="20"/>
        </w:rPr>
      </w:pPr>
      <w:r>
        <w:rPr>
          <w:sz w:val="20"/>
        </w:rPr>
        <w:t>9.4. Стороны не могут передать или поручить выполнение своих прав и обязанностей по договору третьей стороне без письменного согласия другой стороны.</w:t>
      </w:r>
    </w:p>
    <w:p w14:paraId="3770CDDD" w14:textId="77777777" w:rsidR="00126D9F" w:rsidRDefault="00126D9F" w:rsidP="00126D9F">
      <w:pPr>
        <w:pStyle w:val="a6"/>
        <w:tabs>
          <w:tab w:val="left" w:pos="360"/>
          <w:tab w:val="left" w:pos="540"/>
        </w:tabs>
        <w:rPr>
          <w:sz w:val="20"/>
          <w:szCs w:val="20"/>
          <w:lang w:val="lv-LV"/>
        </w:rPr>
      </w:pPr>
      <w:r>
        <w:rPr>
          <w:sz w:val="20"/>
        </w:rPr>
        <w:t xml:space="preserve">9.5. Во всех случаях, не оговоренных и не предусмотренных в настоящем договоре, стороны должны руководствоваться действующим законодательством </w:t>
      </w:r>
      <w:r>
        <w:rPr>
          <w:bCs/>
          <w:sz w:val="20"/>
        </w:rPr>
        <w:t>Республики Казахстан.</w:t>
      </w:r>
    </w:p>
    <w:p w14:paraId="7D965BD7" w14:textId="77777777" w:rsidR="00126D9F" w:rsidRDefault="00126D9F" w:rsidP="00126D9F">
      <w:pPr>
        <w:spacing w:line="100" w:lineRule="atLeast"/>
        <w:ind w:firstLine="708"/>
        <w:rPr>
          <w:sz w:val="20"/>
          <w:szCs w:val="20"/>
          <w:lang w:val="lv-LV"/>
        </w:rPr>
      </w:pPr>
    </w:p>
    <w:p w14:paraId="0C4E4F07" w14:textId="77777777" w:rsidR="00126D9F" w:rsidRDefault="00126D9F" w:rsidP="00126D9F">
      <w:pPr>
        <w:jc w:val="both"/>
      </w:pPr>
    </w:p>
    <w:p w14:paraId="333A8634" w14:textId="77777777" w:rsidR="00126D9F" w:rsidRPr="00386245" w:rsidRDefault="00126D9F" w:rsidP="00126D9F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/>
          <w:smallCaps/>
          <w:sz w:val="18"/>
          <w:szCs w:val="24"/>
        </w:rPr>
      </w:pPr>
      <w:r w:rsidRPr="00386245">
        <w:rPr>
          <w:rFonts w:ascii="Times New Roman" w:eastAsia="Times New Roman" w:hAnsi="Times New Roman"/>
          <w:b/>
          <w:smallCaps/>
          <w:sz w:val="18"/>
          <w:szCs w:val="24"/>
        </w:rPr>
        <w:t>РЕКВИЗИТЫ И ПОДПИСИ СТОРОН.</w:t>
      </w:r>
      <w:r>
        <w:rPr>
          <w:rFonts w:ascii="Times New Roman" w:eastAsia="Times New Roman" w:hAnsi="Times New Roman"/>
          <w:b/>
          <w:smallCaps/>
          <w:sz w:val="18"/>
          <w:szCs w:val="24"/>
        </w:rPr>
        <w:br/>
      </w: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4917"/>
        <w:gridCol w:w="44"/>
        <w:gridCol w:w="5105"/>
        <w:gridCol w:w="14"/>
      </w:tblGrid>
      <w:tr w:rsidR="00126D9F" w:rsidRPr="004C57E8" w14:paraId="0ABE8797" w14:textId="77777777" w:rsidTr="00AD464A">
        <w:trPr>
          <w:gridAfter w:val="1"/>
          <w:wAfter w:w="14" w:type="dxa"/>
          <w:trHeight w:val="360"/>
        </w:trPr>
        <w:tc>
          <w:tcPr>
            <w:tcW w:w="4968" w:type="dxa"/>
            <w:gridSpan w:val="2"/>
            <w:shd w:val="clear" w:color="auto" w:fill="auto"/>
          </w:tcPr>
          <w:p w14:paraId="673B3761" w14:textId="77777777" w:rsidR="00126D9F" w:rsidRPr="004C57E8" w:rsidRDefault="00126D9F" w:rsidP="00AD464A">
            <w:pPr>
              <w:rPr>
                <w:sz w:val="16"/>
              </w:rPr>
            </w:pPr>
            <w:r>
              <w:rPr>
                <w:b/>
                <w:sz w:val="20"/>
                <w:szCs w:val="28"/>
              </w:rPr>
              <w:t>Исполнитель</w:t>
            </w:r>
            <w:r w:rsidRPr="004C57E8">
              <w:rPr>
                <w:b/>
                <w:sz w:val="20"/>
                <w:szCs w:val="28"/>
              </w:rPr>
              <w:t>:</w:t>
            </w:r>
          </w:p>
          <w:p w14:paraId="65C870CF" w14:textId="77777777" w:rsidR="00126D9F" w:rsidRPr="004C57E8" w:rsidRDefault="00126D9F" w:rsidP="00AD464A">
            <w:pPr>
              <w:rPr>
                <w:b/>
                <w:sz w:val="20"/>
                <w:szCs w:val="28"/>
              </w:rPr>
            </w:pPr>
          </w:p>
          <w:p w14:paraId="559C969B" w14:textId="77777777" w:rsidR="00126D9F" w:rsidRPr="004C57E8" w:rsidRDefault="00126D9F" w:rsidP="00AD464A">
            <w:pPr>
              <w:rPr>
                <w:b/>
                <w:sz w:val="18"/>
              </w:rPr>
            </w:pPr>
            <w:r w:rsidRPr="004C57E8">
              <w:rPr>
                <w:b/>
                <w:sz w:val="18"/>
              </w:rPr>
              <w:t>ТОО «NTL KAZAKHSTAN»</w:t>
            </w:r>
          </w:p>
          <w:p w14:paraId="734A973D" w14:textId="77777777" w:rsidR="00126D9F" w:rsidRPr="004C57E8" w:rsidRDefault="00126D9F" w:rsidP="00AD464A">
            <w:pPr>
              <w:rPr>
                <w:b/>
                <w:sz w:val="18"/>
              </w:rPr>
            </w:pPr>
            <w:r w:rsidRPr="004C57E8">
              <w:rPr>
                <w:b/>
                <w:sz w:val="18"/>
              </w:rPr>
              <w:t>Республика Казахстан, 100000</w:t>
            </w:r>
          </w:p>
          <w:p w14:paraId="0F9904B0" w14:textId="77777777" w:rsidR="00126D9F" w:rsidRPr="004C57E8" w:rsidRDefault="00126D9F" w:rsidP="00AD464A">
            <w:pPr>
              <w:rPr>
                <w:b/>
                <w:sz w:val="18"/>
              </w:rPr>
            </w:pPr>
            <w:r w:rsidRPr="004C57E8">
              <w:rPr>
                <w:b/>
                <w:sz w:val="18"/>
              </w:rPr>
              <w:t xml:space="preserve">г. Караганда, </w:t>
            </w:r>
            <w:proofErr w:type="spellStart"/>
            <w:r w:rsidRPr="004C57E8">
              <w:rPr>
                <w:b/>
                <w:sz w:val="18"/>
              </w:rPr>
              <w:t>ул.Алиханова</w:t>
            </w:r>
            <w:proofErr w:type="spellEnd"/>
            <w:r w:rsidRPr="004C57E8">
              <w:rPr>
                <w:b/>
                <w:sz w:val="18"/>
              </w:rPr>
              <w:t xml:space="preserve"> 1, офис 502-506</w:t>
            </w:r>
          </w:p>
          <w:p w14:paraId="7C557B6C" w14:textId="77777777" w:rsidR="00126D9F" w:rsidRPr="004C57E8" w:rsidRDefault="00126D9F" w:rsidP="00AD464A">
            <w:pPr>
              <w:rPr>
                <w:b/>
                <w:sz w:val="18"/>
              </w:rPr>
            </w:pPr>
            <w:r w:rsidRPr="004C57E8">
              <w:rPr>
                <w:b/>
                <w:sz w:val="18"/>
              </w:rPr>
              <w:t>БИН: 130940011013</w:t>
            </w:r>
          </w:p>
          <w:p w14:paraId="766CD3DE" w14:textId="77777777" w:rsidR="00126D9F" w:rsidRPr="004C57E8" w:rsidRDefault="00126D9F" w:rsidP="00AD464A">
            <w:pPr>
              <w:rPr>
                <w:b/>
                <w:sz w:val="18"/>
              </w:rPr>
            </w:pPr>
            <w:r w:rsidRPr="004C57E8">
              <w:rPr>
                <w:b/>
                <w:sz w:val="18"/>
              </w:rPr>
              <w:t>АО  "Народный Банк Казахстана"</w:t>
            </w:r>
            <w:r w:rsidRPr="004C57E8">
              <w:rPr>
                <w:b/>
                <w:sz w:val="18"/>
              </w:rPr>
              <w:br/>
              <w:t xml:space="preserve">ИИК </w:t>
            </w:r>
            <w:r w:rsidRPr="004C57E8">
              <w:rPr>
                <w:sz w:val="16"/>
              </w:rPr>
              <w:t xml:space="preserve"> </w:t>
            </w:r>
            <w:r w:rsidRPr="004C57E8">
              <w:rPr>
                <w:b/>
                <w:sz w:val="18"/>
              </w:rPr>
              <w:t>KZ216010191000575551</w:t>
            </w:r>
          </w:p>
          <w:p w14:paraId="4808F2BE" w14:textId="77777777" w:rsidR="00126D9F" w:rsidRPr="004C57E8" w:rsidRDefault="00126D9F" w:rsidP="00AD464A">
            <w:pPr>
              <w:rPr>
                <w:b/>
                <w:sz w:val="18"/>
                <w:lang w:val="en-US"/>
              </w:rPr>
            </w:pPr>
            <w:r w:rsidRPr="004C57E8">
              <w:rPr>
                <w:b/>
                <w:sz w:val="18"/>
              </w:rPr>
              <w:t xml:space="preserve">БИК </w:t>
            </w:r>
            <w:r w:rsidRPr="004C57E8">
              <w:rPr>
                <w:sz w:val="16"/>
              </w:rPr>
              <w:t xml:space="preserve"> </w:t>
            </w:r>
            <w:r w:rsidRPr="004C57E8">
              <w:rPr>
                <w:b/>
                <w:sz w:val="18"/>
              </w:rPr>
              <w:t>HSBKKZKX </w:t>
            </w:r>
            <w:r w:rsidRPr="004C57E8">
              <w:rPr>
                <w:b/>
                <w:sz w:val="18"/>
              </w:rPr>
              <w:br/>
            </w:r>
            <w:r w:rsidRPr="004C57E8">
              <w:rPr>
                <w:b/>
                <w:sz w:val="18"/>
              </w:rPr>
              <w:br/>
            </w:r>
          </w:p>
          <w:p w14:paraId="1A55500C" w14:textId="77777777" w:rsidR="00126D9F" w:rsidRPr="004C57E8" w:rsidRDefault="00126D9F" w:rsidP="00AD464A">
            <w:pPr>
              <w:rPr>
                <w:b/>
                <w:sz w:val="18"/>
                <w:lang w:val="en-US"/>
              </w:rPr>
            </w:pPr>
          </w:p>
        </w:tc>
        <w:tc>
          <w:tcPr>
            <w:tcW w:w="5112" w:type="dxa"/>
            <w:shd w:val="clear" w:color="auto" w:fill="auto"/>
          </w:tcPr>
          <w:p w14:paraId="55EC9AD9" w14:textId="77777777" w:rsidR="00126D9F" w:rsidRPr="004C57E8" w:rsidRDefault="00126D9F" w:rsidP="00AD464A">
            <w:pPr>
              <w:rPr>
                <w:sz w:val="16"/>
              </w:rPr>
            </w:pPr>
            <w:r>
              <w:rPr>
                <w:b/>
                <w:sz w:val="20"/>
                <w:szCs w:val="28"/>
              </w:rPr>
              <w:t>Заказчик</w:t>
            </w:r>
            <w:r w:rsidRPr="004C57E8">
              <w:rPr>
                <w:b/>
                <w:sz w:val="18"/>
              </w:rPr>
              <w:t>:</w:t>
            </w:r>
          </w:p>
          <w:p w14:paraId="70FD6367" w14:textId="77777777" w:rsidR="00126D9F" w:rsidRPr="004C57E8" w:rsidRDefault="00126D9F" w:rsidP="00AD464A">
            <w:pPr>
              <w:rPr>
                <w:b/>
                <w:sz w:val="18"/>
              </w:rPr>
            </w:pPr>
          </w:p>
          <w:p w14:paraId="43DB47D3" w14:textId="77777777" w:rsidR="00126D9F" w:rsidRPr="004C57E8" w:rsidRDefault="00126D9F" w:rsidP="00AD464A">
            <w:pPr>
              <w:rPr>
                <w:sz w:val="16"/>
              </w:rPr>
            </w:pPr>
            <w:r w:rsidRPr="004C57E8">
              <w:rPr>
                <w:b/>
                <w:sz w:val="18"/>
              </w:rPr>
              <w:t xml:space="preserve">ТОО ____________ </w:t>
            </w:r>
          </w:p>
          <w:p w14:paraId="4E5F4896" w14:textId="77777777" w:rsidR="00126D9F" w:rsidRPr="004C57E8" w:rsidRDefault="00126D9F" w:rsidP="00AD464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sz w:val="16"/>
              </w:rPr>
            </w:pPr>
            <w:r w:rsidRPr="004C57E8">
              <w:rPr>
                <w:b/>
                <w:sz w:val="18"/>
              </w:rPr>
              <w:t>Республика Казахстан, 010000</w:t>
            </w:r>
          </w:p>
          <w:p w14:paraId="387081A7" w14:textId="77777777" w:rsidR="00126D9F" w:rsidRPr="004C57E8" w:rsidRDefault="00126D9F" w:rsidP="00AD464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sz w:val="16"/>
              </w:rPr>
            </w:pPr>
            <w:r w:rsidRPr="004C57E8">
              <w:rPr>
                <w:b/>
                <w:sz w:val="18"/>
              </w:rPr>
              <w:t xml:space="preserve">г. </w:t>
            </w:r>
          </w:p>
          <w:p w14:paraId="4F2AB15E" w14:textId="77777777" w:rsidR="00126D9F" w:rsidRPr="004C57E8" w:rsidRDefault="00126D9F" w:rsidP="00AD464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sz w:val="16"/>
              </w:rPr>
            </w:pPr>
            <w:r w:rsidRPr="004C57E8">
              <w:rPr>
                <w:b/>
                <w:sz w:val="18"/>
              </w:rPr>
              <w:t xml:space="preserve">БИН: </w:t>
            </w:r>
          </w:p>
          <w:p w14:paraId="33E34ADA" w14:textId="77777777" w:rsidR="00126D9F" w:rsidRPr="004C57E8" w:rsidRDefault="00126D9F" w:rsidP="00AD464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sz w:val="16"/>
              </w:rPr>
            </w:pPr>
            <w:r w:rsidRPr="004C57E8">
              <w:rPr>
                <w:b/>
                <w:sz w:val="18"/>
              </w:rPr>
              <w:t>АО «Народный Банк Казахстана»</w:t>
            </w:r>
          </w:p>
          <w:p w14:paraId="31BB4FA8" w14:textId="77777777" w:rsidR="00126D9F" w:rsidRPr="004C57E8" w:rsidRDefault="00126D9F" w:rsidP="00AD464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sz w:val="16"/>
              </w:rPr>
            </w:pPr>
            <w:r w:rsidRPr="004C57E8">
              <w:rPr>
                <w:b/>
                <w:sz w:val="18"/>
              </w:rPr>
              <w:t xml:space="preserve">ИИК </w:t>
            </w:r>
          </w:p>
          <w:p w14:paraId="79EBBE4A" w14:textId="77777777" w:rsidR="00126D9F" w:rsidRPr="004C57E8" w:rsidRDefault="00126D9F" w:rsidP="00AD464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sz w:val="16"/>
              </w:rPr>
            </w:pPr>
            <w:r w:rsidRPr="004C57E8">
              <w:rPr>
                <w:b/>
                <w:sz w:val="18"/>
              </w:rPr>
              <w:t xml:space="preserve">БИК: </w:t>
            </w:r>
          </w:p>
          <w:p w14:paraId="63F00A0D" w14:textId="77777777" w:rsidR="00126D9F" w:rsidRPr="004C57E8" w:rsidRDefault="00126D9F" w:rsidP="00AD464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b/>
                <w:sz w:val="18"/>
              </w:rPr>
            </w:pPr>
          </w:p>
        </w:tc>
      </w:tr>
      <w:tr w:rsidR="00126D9F" w:rsidRPr="004C57E8" w14:paraId="76A0F2C2" w14:textId="77777777" w:rsidTr="00AD464A">
        <w:trPr>
          <w:gridAfter w:val="1"/>
          <w:wAfter w:w="14" w:type="dxa"/>
          <w:trHeight w:val="1521"/>
        </w:trPr>
        <w:tc>
          <w:tcPr>
            <w:tcW w:w="4968" w:type="dxa"/>
            <w:gridSpan w:val="2"/>
            <w:shd w:val="clear" w:color="auto" w:fill="auto"/>
            <w:vAlign w:val="center"/>
          </w:tcPr>
          <w:p w14:paraId="4A6470CA" w14:textId="77777777" w:rsidR="00126D9F" w:rsidRPr="004C57E8" w:rsidRDefault="00126D9F" w:rsidP="00AD464A">
            <w:pPr>
              <w:rPr>
                <w:b/>
                <w:sz w:val="18"/>
              </w:rPr>
            </w:pPr>
          </w:p>
          <w:p w14:paraId="0A47D36C" w14:textId="77777777" w:rsidR="00126D9F" w:rsidRPr="004C57E8" w:rsidRDefault="00126D9F" w:rsidP="00AD464A">
            <w:pPr>
              <w:rPr>
                <w:sz w:val="16"/>
              </w:rPr>
            </w:pPr>
            <w:r w:rsidRPr="004C57E8">
              <w:rPr>
                <w:sz w:val="18"/>
              </w:rPr>
              <w:t>Контактные лица и телефоны:</w:t>
            </w:r>
          </w:p>
          <w:p w14:paraId="00868824" w14:textId="77777777" w:rsidR="00126D9F" w:rsidRPr="004C57E8" w:rsidRDefault="00126D9F" w:rsidP="00AD464A">
            <w:pPr>
              <w:rPr>
                <w:sz w:val="16"/>
              </w:rPr>
            </w:pPr>
            <w:r w:rsidRPr="004C57E8">
              <w:rPr>
                <w:sz w:val="18"/>
              </w:rPr>
              <w:t>По техническим вопросам:</w:t>
            </w:r>
          </w:p>
          <w:p w14:paraId="44217F81" w14:textId="77777777" w:rsidR="00126D9F" w:rsidRPr="004C57E8" w:rsidRDefault="00126D9F" w:rsidP="00AD464A">
            <w:pPr>
              <w:rPr>
                <w:sz w:val="16"/>
              </w:rPr>
            </w:pPr>
            <w:r w:rsidRPr="004C57E8">
              <w:rPr>
                <w:sz w:val="18"/>
              </w:rPr>
              <w:t>Служба технической поддержки</w:t>
            </w:r>
          </w:p>
          <w:p w14:paraId="54255B12" w14:textId="77777777" w:rsidR="00126D9F" w:rsidRPr="004C57E8" w:rsidRDefault="00126D9F" w:rsidP="00AD464A">
            <w:pPr>
              <w:rPr>
                <w:sz w:val="16"/>
              </w:rPr>
            </w:pPr>
            <w:r w:rsidRPr="004C57E8">
              <w:rPr>
                <w:sz w:val="18"/>
              </w:rPr>
              <w:t>+7 (707) 2173722 (добавочный 2)</w:t>
            </w:r>
          </w:p>
          <w:p w14:paraId="3823935D" w14:textId="77777777" w:rsidR="00126D9F" w:rsidRPr="004C57E8" w:rsidRDefault="00126D9F" w:rsidP="00AD464A">
            <w:pPr>
              <w:rPr>
                <w:sz w:val="16"/>
              </w:rPr>
            </w:pPr>
            <w:r w:rsidRPr="004C57E8">
              <w:rPr>
                <w:sz w:val="18"/>
              </w:rPr>
              <w:t>+7 (7212) 503707</w:t>
            </w:r>
          </w:p>
        </w:tc>
        <w:tc>
          <w:tcPr>
            <w:tcW w:w="5112" w:type="dxa"/>
            <w:shd w:val="clear" w:color="auto" w:fill="auto"/>
            <w:vAlign w:val="center"/>
          </w:tcPr>
          <w:p w14:paraId="47D917BF" w14:textId="77777777" w:rsidR="00126D9F" w:rsidRPr="004C57E8" w:rsidRDefault="00126D9F" w:rsidP="00AD464A">
            <w:pPr>
              <w:rPr>
                <w:sz w:val="16"/>
              </w:rPr>
            </w:pPr>
            <w:r w:rsidRPr="004C57E8">
              <w:rPr>
                <w:sz w:val="18"/>
              </w:rPr>
              <w:t>Контактные лица и телефоны:</w:t>
            </w:r>
          </w:p>
          <w:p w14:paraId="6E70E6BB" w14:textId="77777777" w:rsidR="00126D9F" w:rsidRPr="004C57E8" w:rsidRDefault="00126D9F" w:rsidP="00AD464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sz w:val="16"/>
              </w:rPr>
            </w:pPr>
            <w:r w:rsidRPr="004C57E8">
              <w:rPr>
                <w:sz w:val="18"/>
              </w:rPr>
              <w:t xml:space="preserve">Генеральный директор: </w:t>
            </w:r>
          </w:p>
          <w:p w14:paraId="7C5086CC" w14:textId="77777777" w:rsidR="00126D9F" w:rsidRPr="004C57E8" w:rsidRDefault="00126D9F" w:rsidP="00AD464A">
            <w:pPr>
              <w:rPr>
                <w:sz w:val="16"/>
              </w:rPr>
            </w:pPr>
            <w:r w:rsidRPr="004C57E8">
              <w:rPr>
                <w:sz w:val="18"/>
              </w:rPr>
              <w:t>Александрович</w:t>
            </w:r>
          </w:p>
          <w:p w14:paraId="38502B7B" w14:textId="77777777" w:rsidR="00126D9F" w:rsidRPr="004C57E8" w:rsidRDefault="00126D9F" w:rsidP="00AD464A">
            <w:pPr>
              <w:rPr>
                <w:sz w:val="16"/>
              </w:rPr>
            </w:pPr>
            <w:r w:rsidRPr="004C57E8">
              <w:rPr>
                <w:sz w:val="18"/>
              </w:rPr>
              <w:t>Тел.: +7</w:t>
            </w:r>
          </w:p>
        </w:tc>
      </w:tr>
      <w:tr w:rsidR="00126D9F" w:rsidRPr="004C57E8" w14:paraId="665B6FA1" w14:textId="77777777" w:rsidTr="00AD464A">
        <w:trPr>
          <w:gridAfter w:val="1"/>
          <w:wAfter w:w="14" w:type="dxa"/>
          <w:trHeight w:val="304"/>
        </w:trPr>
        <w:tc>
          <w:tcPr>
            <w:tcW w:w="4968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178DFDF5" w14:textId="77777777" w:rsidR="00126D9F" w:rsidRPr="004C57E8" w:rsidRDefault="00126D9F" w:rsidP="00AD464A">
            <w:pPr>
              <w:rPr>
                <w:sz w:val="20"/>
              </w:rPr>
            </w:pPr>
          </w:p>
        </w:tc>
        <w:tc>
          <w:tcPr>
            <w:tcW w:w="5112" w:type="dxa"/>
            <w:shd w:val="clear" w:color="auto" w:fill="auto"/>
            <w:tcMar>
              <w:left w:w="0" w:type="dxa"/>
              <w:right w:w="0" w:type="dxa"/>
            </w:tcMar>
          </w:tcPr>
          <w:p w14:paraId="3D544EAF" w14:textId="77777777" w:rsidR="00126D9F" w:rsidRPr="004C57E8" w:rsidRDefault="00126D9F" w:rsidP="00AD464A">
            <w:pPr>
              <w:rPr>
                <w:sz w:val="20"/>
              </w:rPr>
            </w:pPr>
          </w:p>
        </w:tc>
      </w:tr>
      <w:tr w:rsidR="00126D9F" w:rsidRPr="004C57E8" w14:paraId="4A9A155F" w14:textId="77777777" w:rsidTr="00AD464A">
        <w:tc>
          <w:tcPr>
            <w:tcW w:w="4924" w:type="dxa"/>
            <w:shd w:val="clear" w:color="auto" w:fill="auto"/>
          </w:tcPr>
          <w:p w14:paraId="5CD66E72" w14:textId="77777777" w:rsidR="00126D9F" w:rsidRPr="004C57E8" w:rsidRDefault="00126D9F" w:rsidP="00AD464A">
            <w:pPr>
              <w:jc w:val="both"/>
            </w:pPr>
            <w:r w:rsidRPr="004C57E8">
              <w:t xml:space="preserve"> ТОО «NTL KAZAKHSTAN»</w:t>
            </w:r>
          </w:p>
          <w:p w14:paraId="2957E807" w14:textId="77777777" w:rsidR="00126D9F" w:rsidRPr="004C57E8" w:rsidRDefault="00126D9F" w:rsidP="00AD464A">
            <w:pPr>
              <w:jc w:val="both"/>
            </w:pPr>
            <w:proofErr w:type="spellStart"/>
            <w:r w:rsidRPr="004C57E8">
              <w:t>Фединяк</w:t>
            </w:r>
            <w:proofErr w:type="spellEnd"/>
            <w:r w:rsidRPr="004C57E8">
              <w:t xml:space="preserve"> С.В. / ___________________</w:t>
            </w:r>
          </w:p>
        </w:tc>
        <w:tc>
          <w:tcPr>
            <w:tcW w:w="5170" w:type="dxa"/>
            <w:gridSpan w:val="3"/>
            <w:shd w:val="clear" w:color="auto" w:fill="auto"/>
          </w:tcPr>
          <w:p w14:paraId="2C6D1B80" w14:textId="77777777" w:rsidR="00126D9F" w:rsidRPr="004C57E8" w:rsidRDefault="00126D9F" w:rsidP="00AD464A">
            <w:r w:rsidRPr="004C57E8">
              <w:t>ТОО ________________</w:t>
            </w:r>
          </w:p>
          <w:p w14:paraId="70C4D7DC" w14:textId="77777777" w:rsidR="00126D9F" w:rsidRPr="004C57E8" w:rsidRDefault="00126D9F" w:rsidP="00AD464A">
            <w:r w:rsidRPr="004C57E8">
              <w:t>Ф.И.О./ _________________</w:t>
            </w:r>
          </w:p>
        </w:tc>
      </w:tr>
      <w:tr w:rsidR="00126D9F" w:rsidRPr="004C57E8" w14:paraId="366AB810" w14:textId="77777777" w:rsidTr="00AD464A">
        <w:tc>
          <w:tcPr>
            <w:tcW w:w="4924" w:type="dxa"/>
            <w:shd w:val="clear" w:color="auto" w:fill="auto"/>
          </w:tcPr>
          <w:p w14:paraId="1432C07F" w14:textId="77777777" w:rsidR="00126D9F" w:rsidRPr="004C57E8" w:rsidRDefault="00126D9F" w:rsidP="00AD464A">
            <w:pPr>
              <w:ind w:firstLine="1985"/>
              <w:jc w:val="both"/>
            </w:pPr>
            <w:r w:rsidRPr="004C57E8">
              <w:t xml:space="preserve">       М.П.</w:t>
            </w:r>
          </w:p>
        </w:tc>
        <w:tc>
          <w:tcPr>
            <w:tcW w:w="5170" w:type="dxa"/>
            <w:gridSpan w:val="3"/>
            <w:shd w:val="clear" w:color="auto" w:fill="auto"/>
          </w:tcPr>
          <w:p w14:paraId="7A0F7996" w14:textId="77777777" w:rsidR="00126D9F" w:rsidRPr="004C57E8" w:rsidRDefault="00126D9F" w:rsidP="00AD464A">
            <w:r w:rsidRPr="004C57E8">
              <w:t xml:space="preserve">                                 М.П.</w:t>
            </w:r>
          </w:p>
          <w:p w14:paraId="3EB86B33" w14:textId="77777777" w:rsidR="00126D9F" w:rsidRPr="004C57E8" w:rsidRDefault="00126D9F" w:rsidP="00AD464A"/>
          <w:p w14:paraId="43F5592C" w14:textId="77777777" w:rsidR="00126D9F" w:rsidRPr="004C57E8" w:rsidRDefault="00126D9F" w:rsidP="00AD464A"/>
        </w:tc>
      </w:tr>
    </w:tbl>
    <w:p w14:paraId="372417CD" w14:textId="77777777" w:rsidR="00126D9F" w:rsidRDefault="00126D9F" w:rsidP="00126D9F">
      <w:pPr>
        <w:tabs>
          <w:tab w:val="left" w:pos="540"/>
          <w:tab w:val="left" w:pos="720"/>
          <w:tab w:val="left" w:pos="7695"/>
        </w:tabs>
        <w:spacing w:line="100" w:lineRule="atLeast"/>
        <w:jc w:val="right"/>
        <w:rPr>
          <w:i/>
          <w:sz w:val="20"/>
          <w:szCs w:val="20"/>
        </w:rPr>
      </w:pPr>
      <w:r>
        <w:br w:type="page"/>
      </w:r>
      <w:r>
        <w:rPr>
          <w:i/>
          <w:sz w:val="20"/>
          <w:szCs w:val="20"/>
        </w:rPr>
        <w:lastRenderedPageBreak/>
        <w:t>Приложение №1</w:t>
      </w:r>
    </w:p>
    <w:p w14:paraId="7EB1F314" w14:textId="77777777" w:rsidR="00126D9F" w:rsidRDefault="00126D9F" w:rsidP="00126D9F">
      <w:pPr>
        <w:tabs>
          <w:tab w:val="left" w:pos="540"/>
          <w:tab w:val="left" w:pos="720"/>
        </w:tabs>
        <w:spacing w:line="100" w:lineRule="atLeast"/>
        <w:jc w:val="right"/>
        <w:rPr>
          <w:i/>
          <w:iCs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</w:t>
      </w:r>
      <w:r>
        <w:rPr>
          <w:i/>
          <w:sz w:val="20"/>
          <w:szCs w:val="20"/>
        </w:rPr>
        <w:tab/>
        <w:t xml:space="preserve">                   </w:t>
      </w:r>
      <w:r>
        <w:rPr>
          <w:i/>
          <w:sz w:val="20"/>
          <w:szCs w:val="20"/>
        </w:rPr>
        <w:tab/>
        <w:t xml:space="preserve">     к договору </w:t>
      </w:r>
      <w:proofErr w:type="gramStart"/>
      <w:r>
        <w:rPr>
          <w:i/>
          <w:sz w:val="20"/>
          <w:szCs w:val="20"/>
        </w:rPr>
        <w:t xml:space="preserve">№ </w:t>
      </w:r>
      <w:r>
        <w:rPr>
          <w:rFonts w:eastAsia="Tahoma"/>
          <w:i/>
          <w:iCs/>
          <w:sz w:val="20"/>
          <w:szCs w:val="20"/>
        </w:rPr>
        <w:t xml:space="preserve"> _</w:t>
      </w:r>
      <w:proofErr w:type="gramEnd"/>
      <w:r>
        <w:rPr>
          <w:rFonts w:eastAsia="Tahoma"/>
          <w:i/>
          <w:iCs/>
          <w:sz w:val="20"/>
          <w:szCs w:val="20"/>
        </w:rPr>
        <w:t xml:space="preserve">__           </w:t>
      </w:r>
    </w:p>
    <w:p w14:paraId="0BC73DC8" w14:textId="77777777" w:rsidR="00126D9F" w:rsidRDefault="00126D9F" w:rsidP="00126D9F">
      <w:pPr>
        <w:tabs>
          <w:tab w:val="left" w:pos="540"/>
          <w:tab w:val="left" w:pos="720"/>
        </w:tabs>
        <w:spacing w:line="100" w:lineRule="atLeast"/>
        <w:jc w:val="center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Pr="00386245">
        <w:rPr>
          <w:i/>
          <w:iCs/>
          <w:sz w:val="20"/>
          <w:szCs w:val="20"/>
        </w:rPr>
        <w:t xml:space="preserve">    </w:t>
      </w:r>
      <w:r>
        <w:rPr>
          <w:i/>
          <w:iCs/>
          <w:sz w:val="20"/>
          <w:szCs w:val="20"/>
        </w:rPr>
        <w:t xml:space="preserve">                                </w:t>
      </w:r>
      <w:r>
        <w:rPr>
          <w:i/>
          <w:sz w:val="20"/>
          <w:szCs w:val="20"/>
        </w:rPr>
        <w:t>от  «__ » _________ 2026г</w:t>
      </w:r>
      <w:r>
        <w:rPr>
          <w:i/>
          <w:sz w:val="20"/>
          <w:szCs w:val="20"/>
        </w:rPr>
        <w:br/>
      </w:r>
      <w:r>
        <w:br/>
      </w:r>
      <w:r>
        <w:rPr>
          <w:b/>
          <w:bCs/>
          <w:sz w:val="20"/>
          <w:szCs w:val="20"/>
        </w:rPr>
        <w:t>Заявка на выпуск электронной  защиты веб-ресурса</w:t>
      </w:r>
    </w:p>
    <w:p w14:paraId="7599CA57" w14:textId="77777777" w:rsidR="00126D9F" w:rsidRDefault="00126D9F" w:rsidP="00126D9F">
      <w:pPr>
        <w:tabs>
          <w:tab w:val="left" w:pos="540"/>
          <w:tab w:val="left" w:pos="720"/>
        </w:tabs>
        <w:spacing w:line="100" w:lineRule="atLeast"/>
        <w:rPr>
          <w:sz w:val="20"/>
          <w:szCs w:val="20"/>
        </w:rPr>
      </w:pPr>
    </w:p>
    <w:p w14:paraId="27F45DA6" w14:textId="77777777" w:rsidR="00126D9F" w:rsidRDefault="00126D9F" w:rsidP="00126D9F">
      <w:pPr>
        <w:tabs>
          <w:tab w:val="left" w:pos="540"/>
          <w:tab w:val="left" w:pos="720"/>
        </w:tabs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ab/>
        <w:t>Прошу Вас выпустить ______________________________ (укажите тип услуги) сроком на 1 год.</w:t>
      </w:r>
    </w:p>
    <w:p w14:paraId="64B96E76" w14:textId="77777777" w:rsidR="00126D9F" w:rsidRDefault="00126D9F" w:rsidP="00126D9F">
      <w:pPr>
        <w:tabs>
          <w:tab w:val="left" w:pos="540"/>
          <w:tab w:val="left" w:pos="720"/>
        </w:tabs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ab/>
        <w:t xml:space="preserve">Данные, необходимые для выпуска услуги: (необходимо заполнять в </w:t>
      </w:r>
      <w:proofErr w:type="spellStart"/>
      <w:r>
        <w:rPr>
          <w:sz w:val="20"/>
          <w:szCs w:val="20"/>
        </w:rPr>
        <w:t>транслите</w:t>
      </w:r>
      <w:proofErr w:type="spellEnd"/>
      <w:r>
        <w:rPr>
          <w:sz w:val="20"/>
          <w:szCs w:val="20"/>
        </w:rPr>
        <w:t xml:space="preserve"> либо на английском языке).</w:t>
      </w:r>
    </w:p>
    <w:p w14:paraId="38CF97CF" w14:textId="77777777" w:rsidR="00126D9F" w:rsidRDefault="00126D9F" w:rsidP="00126D9F">
      <w:pPr>
        <w:tabs>
          <w:tab w:val="left" w:pos="540"/>
          <w:tab w:val="left" w:pos="720"/>
        </w:tabs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ab/>
        <w:t xml:space="preserve">Код страны (2 </w:t>
      </w:r>
      <w:proofErr w:type="spellStart"/>
      <w:r>
        <w:rPr>
          <w:sz w:val="20"/>
          <w:szCs w:val="20"/>
        </w:rPr>
        <w:t>симв</w:t>
      </w:r>
      <w:proofErr w:type="spellEnd"/>
      <w:proofErr w:type="gramStart"/>
      <w:r>
        <w:rPr>
          <w:sz w:val="20"/>
          <w:szCs w:val="20"/>
        </w:rPr>
        <w:t xml:space="preserve">):   </w:t>
      </w:r>
      <w:proofErr w:type="gramEnd"/>
      <w:r>
        <w:rPr>
          <w:sz w:val="20"/>
          <w:szCs w:val="20"/>
        </w:rPr>
        <w:t xml:space="preserve"> (например KZ)</w:t>
      </w:r>
    </w:p>
    <w:p w14:paraId="0EFFAC1B" w14:textId="77777777" w:rsidR="00126D9F" w:rsidRDefault="00126D9F" w:rsidP="00126D9F">
      <w:pPr>
        <w:tabs>
          <w:tab w:val="left" w:pos="540"/>
          <w:tab w:val="left" w:pos="720"/>
        </w:tabs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 xml:space="preserve">Город:   </w:t>
      </w:r>
      <w:proofErr w:type="gramEnd"/>
      <w:r>
        <w:rPr>
          <w:sz w:val="20"/>
          <w:szCs w:val="20"/>
        </w:rPr>
        <w:t xml:space="preserve">   (например </w:t>
      </w:r>
      <w:proofErr w:type="spellStart"/>
      <w:r>
        <w:rPr>
          <w:sz w:val="20"/>
          <w:szCs w:val="20"/>
        </w:rPr>
        <w:t>Karagandy</w:t>
      </w:r>
      <w:proofErr w:type="spellEnd"/>
      <w:r>
        <w:rPr>
          <w:sz w:val="20"/>
          <w:szCs w:val="20"/>
        </w:rPr>
        <w:t>)</w:t>
      </w:r>
    </w:p>
    <w:p w14:paraId="017A3B5D" w14:textId="77777777" w:rsidR="00126D9F" w:rsidRDefault="00126D9F" w:rsidP="00126D9F">
      <w:pPr>
        <w:tabs>
          <w:tab w:val="left" w:pos="540"/>
          <w:tab w:val="left" w:pos="720"/>
        </w:tabs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 xml:space="preserve">Компания:   </w:t>
      </w:r>
      <w:proofErr w:type="gramEnd"/>
      <w:r>
        <w:rPr>
          <w:sz w:val="20"/>
          <w:szCs w:val="20"/>
        </w:rPr>
        <w:t xml:space="preserve">  (название компании на английском без кавычек)</w:t>
      </w:r>
    </w:p>
    <w:p w14:paraId="49441110" w14:textId="77777777" w:rsidR="00126D9F" w:rsidRDefault="00126D9F" w:rsidP="00126D9F">
      <w:pPr>
        <w:tabs>
          <w:tab w:val="left" w:pos="540"/>
          <w:tab w:val="left" w:pos="720"/>
        </w:tabs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 xml:space="preserve">Подразделение:   </w:t>
      </w:r>
      <w:proofErr w:type="gramEnd"/>
      <w:r>
        <w:rPr>
          <w:sz w:val="20"/>
          <w:szCs w:val="20"/>
        </w:rPr>
        <w:t xml:space="preserve">    (подразделение компании, ответственное за поддержку, например IT </w:t>
      </w:r>
      <w:proofErr w:type="spellStart"/>
      <w:r>
        <w:rPr>
          <w:sz w:val="20"/>
          <w:szCs w:val="20"/>
        </w:rPr>
        <w:t>department</w:t>
      </w:r>
      <w:proofErr w:type="spellEnd"/>
      <w:r>
        <w:rPr>
          <w:sz w:val="20"/>
          <w:szCs w:val="20"/>
        </w:rPr>
        <w:t>)</w:t>
      </w:r>
    </w:p>
    <w:p w14:paraId="534F6815" w14:textId="77777777" w:rsidR="00126D9F" w:rsidRDefault="00126D9F" w:rsidP="00126D9F">
      <w:pPr>
        <w:tabs>
          <w:tab w:val="left" w:pos="540"/>
          <w:tab w:val="left" w:pos="720"/>
        </w:tabs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ab/>
        <w:t xml:space="preserve">Доменное </w:t>
      </w:r>
      <w:proofErr w:type="gramStart"/>
      <w:r>
        <w:rPr>
          <w:sz w:val="20"/>
          <w:szCs w:val="20"/>
        </w:rPr>
        <w:t xml:space="preserve">имя:   </w:t>
      </w:r>
      <w:proofErr w:type="gramEnd"/>
      <w:r>
        <w:rPr>
          <w:sz w:val="20"/>
          <w:szCs w:val="20"/>
        </w:rPr>
        <w:t xml:space="preserve">   (полное название, для которого заказывается сертификат)</w:t>
      </w:r>
    </w:p>
    <w:p w14:paraId="2858C7B2" w14:textId="77777777" w:rsidR="00126D9F" w:rsidRDefault="00126D9F" w:rsidP="00126D9F">
      <w:pPr>
        <w:tabs>
          <w:tab w:val="left" w:pos="540"/>
          <w:tab w:val="left" w:pos="720"/>
        </w:tabs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Administrator's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Info</w:t>
      </w:r>
      <w:proofErr w:type="spellEnd"/>
    </w:p>
    <w:p w14:paraId="70F1B7E0" w14:textId="77777777" w:rsidR="00126D9F" w:rsidRDefault="00126D9F" w:rsidP="00126D9F">
      <w:pPr>
        <w:tabs>
          <w:tab w:val="left" w:pos="540"/>
          <w:tab w:val="left" w:pos="720"/>
        </w:tabs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ab/>
        <w:t>Имя:</w:t>
      </w:r>
    </w:p>
    <w:p w14:paraId="0427FFC5" w14:textId="77777777" w:rsidR="00126D9F" w:rsidRDefault="00126D9F" w:rsidP="00126D9F">
      <w:pPr>
        <w:tabs>
          <w:tab w:val="left" w:pos="540"/>
          <w:tab w:val="left" w:pos="720"/>
        </w:tabs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ab/>
        <w:t>Фамилия:</w:t>
      </w:r>
    </w:p>
    <w:p w14:paraId="0D8BD18E" w14:textId="77777777" w:rsidR="00126D9F" w:rsidRDefault="00126D9F" w:rsidP="00126D9F">
      <w:pPr>
        <w:tabs>
          <w:tab w:val="left" w:pos="540"/>
          <w:tab w:val="left" w:pos="720"/>
        </w:tabs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ab/>
        <w:t>Контактный телефон:</w:t>
      </w:r>
    </w:p>
    <w:p w14:paraId="47F2F5C6" w14:textId="77777777" w:rsidR="00126D9F" w:rsidRDefault="00126D9F" w:rsidP="00126D9F">
      <w:pPr>
        <w:tabs>
          <w:tab w:val="left" w:pos="540"/>
          <w:tab w:val="left" w:pos="720"/>
        </w:tabs>
        <w:spacing w:line="100" w:lineRule="atLeast"/>
        <w:rPr>
          <w:sz w:val="20"/>
          <w:szCs w:val="20"/>
          <w:lang w:val="en-US"/>
        </w:rPr>
      </w:pPr>
      <w:r>
        <w:rPr>
          <w:sz w:val="20"/>
          <w:szCs w:val="20"/>
        </w:rPr>
        <w:tab/>
      </w:r>
      <w:r>
        <w:rPr>
          <w:sz w:val="20"/>
          <w:szCs w:val="20"/>
          <w:lang w:val="en-US"/>
        </w:rPr>
        <w:t>Email:</w:t>
      </w:r>
    </w:p>
    <w:p w14:paraId="4ECB87D1" w14:textId="77777777" w:rsidR="00126D9F" w:rsidRDefault="00126D9F" w:rsidP="00126D9F">
      <w:pPr>
        <w:tabs>
          <w:tab w:val="left" w:pos="540"/>
          <w:tab w:val="left" w:pos="720"/>
        </w:tabs>
        <w:spacing w:line="100" w:lineRule="atLeas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</w:rPr>
        <w:t>Должность</w:t>
      </w:r>
      <w:r>
        <w:rPr>
          <w:sz w:val="20"/>
          <w:szCs w:val="20"/>
          <w:lang w:val="en-US"/>
        </w:rPr>
        <w:t>:</w:t>
      </w:r>
    </w:p>
    <w:p w14:paraId="7126436D" w14:textId="77777777" w:rsidR="00126D9F" w:rsidRDefault="00126D9F" w:rsidP="00126D9F">
      <w:pPr>
        <w:tabs>
          <w:tab w:val="left" w:pos="540"/>
          <w:tab w:val="left" w:pos="720"/>
        </w:tabs>
        <w:spacing w:line="100" w:lineRule="atLeast"/>
        <w:rPr>
          <w:sz w:val="20"/>
          <w:szCs w:val="20"/>
          <w:lang w:val="en-US"/>
        </w:rPr>
      </w:pPr>
    </w:p>
    <w:p w14:paraId="63F59904" w14:textId="77777777" w:rsidR="00126D9F" w:rsidRDefault="00126D9F" w:rsidP="00126D9F">
      <w:pPr>
        <w:tabs>
          <w:tab w:val="left" w:pos="540"/>
          <w:tab w:val="left" w:pos="720"/>
        </w:tabs>
        <w:spacing w:line="100" w:lineRule="atLeas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proofErr w:type="spellStart"/>
      <w:r>
        <w:rPr>
          <w:sz w:val="20"/>
          <w:szCs w:val="20"/>
          <w:lang w:val="en-US"/>
        </w:rPr>
        <w:t>Technical's</w:t>
      </w:r>
      <w:proofErr w:type="spellEnd"/>
      <w:r>
        <w:rPr>
          <w:sz w:val="20"/>
          <w:szCs w:val="20"/>
          <w:lang w:val="en-US"/>
        </w:rPr>
        <w:t xml:space="preserve"> Info</w:t>
      </w:r>
    </w:p>
    <w:p w14:paraId="5FFC285C" w14:textId="77777777" w:rsidR="00126D9F" w:rsidRDefault="00126D9F" w:rsidP="00126D9F">
      <w:pPr>
        <w:tabs>
          <w:tab w:val="left" w:pos="540"/>
          <w:tab w:val="left" w:pos="720"/>
        </w:tabs>
        <w:spacing w:line="100" w:lineRule="atLeas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</w:rPr>
        <w:t>Имя</w:t>
      </w:r>
      <w:r>
        <w:rPr>
          <w:sz w:val="20"/>
          <w:szCs w:val="20"/>
          <w:lang w:val="en-US"/>
        </w:rPr>
        <w:t>:</w:t>
      </w:r>
    </w:p>
    <w:p w14:paraId="67A53F90" w14:textId="77777777" w:rsidR="00126D9F" w:rsidRDefault="00126D9F" w:rsidP="00126D9F">
      <w:pPr>
        <w:tabs>
          <w:tab w:val="left" w:pos="540"/>
          <w:tab w:val="left" w:pos="720"/>
        </w:tabs>
        <w:spacing w:line="100" w:lineRule="atLeast"/>
        <w:rPr>
          <w:sz w:val="20"/>
          <w:szCs w:val="20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</w:rPr>
        <w:t>Фамилия:</w:t>
      </w:r>
    </w:p>
    <w:p w14:paraId="498477F7" w14:textId="77777777" w:rsidR="00126D9F" w:rsidRDefault="00126D9F" w:rsidP="00126D9F">
      <w:pPr>
        <w:tabs>
          <w:tab w:val="left" w:pos="540"/>
          <w:tab w:val="left" w:pos="720"/>
        </w:tabs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ab/>
        <w:t>Контактный телефон:</w:t>
      </w:r>
    </w:p>
    <w:p w14:paraId="79FB13D9" w14:textId="77777777" w:rsidR="00126D9F" w:rsidRDefault="00126D9F" w:rsidP="00126D9F">
      <w:pPr>
        <w:tabs>
          <w:tab w:val="left" w:pos="540"/>
          <w:tab w:val="left" w:pos="720"/>
        </w:tabs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Email</w:t>
      </w:r>
      <w:proofErr w:type="spellEnd"/>
      <w:r>
        <w:rPr>
          <w:sz w:val="20"/>
          <w:szCs w:val="20"/>
        </w:rPr>
        <w:t>:</w:t>
      </w:r>
    </w:p>
    <w:p w14:paraId="303552DC" w14:textId="77777777" w:rsidR="00126D9F" w:rsidRDefault="00126D9F" w:rsidP="00126D9F">
      <w:pPr>
        <w:tabs>
          <w:tab w:val="left" w:pos="540"/>
          <w:tab w:val="left" w:pos="720"/>
        </w:tabs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ab/>
        <w:t>Должность:</w:t>
      </w:r>
    </w:p>
    <w:p w14:paraId="08B89279" w14:textId="77777777" w:rsidR="00126D9F" w:rsidRDefault="00126D9F" w:rsidP="00126D9F">
      <w:pPr>
        <w:tabs>
          <w:tab w:val="left" w:pos="540"/>
          <w:tab w:val="left" w:pos="720"/>
        </w:tabs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Email</w:t>
      </w:r>
      <w:proofErr w:type="spellEnd"/>
      <w:r>
        <w:rPr>
          <w:sz w:val="20"/>
          <w:szCs w:val="20"/>
        </w:rPr>
        <w:t xml:space="preserve"> на который будет отправлено подтверждение должен находится на домене, для которого заказывается услуга.</w:t>
      </w:r>
    </w:p>
    <w:p w14:paraId="2BD7E98D" w14:textId="77777777" w:rsidR="00126D9F" w:rsidRDefault="00126D9F" w:rsidP="00126D9F">
      <w:pPr>
        <w:tabs>
          <w:tab w:val="left" w:pos="540"/>
          <w:tab w:val="left" w:pos="720"/>
        </w:tabs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ab/>
        <w:t>Выберите один из предложенных ниже вариантов:</w:t>
      </w:r>
    </w:p>
    <w:p w14:paraId="1527858A" w14:textId="77777777" w:rsidR="00126D9F" w:rsidRDefault="00126D9F" w:rsidP="00126D9F">
      <w:pPr>
        <w:tabs>
          <w:tab w:val="left" w:pos="540"/>
          <w:tab w:val="left" w:pos="720"/>
        </w:tabs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admin@ваш_домен</w:t>
      </w:r>
      <w:proofErr w:type="spellEnd"/>
    </w:p>
    <w:p w14:paraId="283AC544" w14:textId="77777777" w:rsidR="00126D9F" w:rsidRDefault="00126D9F" w:rsidP="00126D9F">
      <w:pPr>
        <w:tabs>
          <w:tab w:val="left" w:pos="540"/>
          <w:tab w:val="left" w:pos="720"/>
        </w:tabs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administrator@ваш_домен</w:t>
      </w:r>
      <w:proofErr w:type="spellEnd"/>
    </w:p>
    <w:p w14:paraId="71AE9C24" w14:textId="77777777" w:rsidR="00126D9F" w:rsidRDefault="00126D9F" w:rsidP="00126D9F">
      <w:pPr>
        <w:tabs>
          <w:tab w:val="left" w:pos="540"/>
          <w:tab w:val="left" w:pos="720"/>
        </w:tabs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hostmaster@ваш_домен</w:t>
      </w:r>
      <w:proofErr w:type="spellEnd"/>
    </w:p>
    <w:p w14:paraId="52A8F422" w14:textId="77777777" w:rsidR="00126D9F" w:rsidRDefault="00126D9F" w:rsidP="00126D9F">
      <w:pPr>
        <w:tabs>
          <w:tab w:val="left" w:pos="540"/>
          <w:tab w:val="left" w:pos="720"/>
        </w:tabs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webmaster@ваш_домен</w:t>
      </w:r>
      <w:proofErr w:type="spellEnd"/>
    </w:p>
    <w:p w14:paraId="36AA9B49" w14:textId="77777777" w:rsidR="00126D9F" w:rsidRDefault="00126D9F" w:rsidP="00126D9F">
      <w:pPr>
        <w:tabs>
          <w:tab w:val="left" w:pos="540"/>
          <w:tab w:val="left" w:pos="720"/>
        </w:tabs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postmaster@ваш_домен</w:t>
      </w:r>
      <w:proofErr w:type="spellEnd"/>
    </w:p>
    <w:p w14:paraId="4A141EAE" w14:textId="0188BA93" w:rsidR="00126D9F" w:rsidRDefault="00126D9F" w:rsidP="00126D9F">
      <w:pPr>
        <w:tabs>
          <w:tab w:val="left" w:pos="540"/>
          <w:tab w:val="left" w:pos="720"/>
        </w:tabs>
        <w:spacing w:line="100" w:lineRule="atLeast"/>
        <w:rPr>
          <w:sz w:val="20"/>
          <w:szCs w:val="20"/>
        </w:rPr>
      </w:pPr>
    </w:p>
    <w:tbl>
      <w:tblPr>
        <w:tblW w:w="10059" w:type="dxa"/>
        <w:tblInd w:w="-140" w:type="dxa"/>
        <w:tblLayout w:type="fixed"/>
        <w:tblLook w:val="0000" w:firstRow="0" w:lastRow="0" w:firstColumn="0" w:lastColumn="0" w:noHBand="0" w:noVBand="0"/>
      </w:tblPr>
      <w:tblGrid>
        <w:gridCol w:w="511"/>
        <w:gridCol w:w="7490"/>
        <w:gridCol w:w="2058"/>
      </w:tblGrid>
      <w:tr w:rsidR="00126D9F" w14:paraId="010CCD83" w14:textId="77777777" w:rsidTr="00AD464A">
        <w:trPr>
          <w:trHeight w:val="105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9C6EA" w14:textId="77777777" w:rsidR="00126D9F" w:rsidRDefault="00126D9F" w:rsidP="00AD464A">
            <w:pPr>
              <w:tabs>
                <w:tab w:val="left" w:pos="709"/>
              </w:tabs>
              <w:spacing w:line="340" w:lineRule="auto"/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80C059" w14:textId="77777777" w:rsidR="00126D9F" w:rsidRDefault="00126D9F" w:rsidP="00AD464A">
            <w:pPr>
              <w:tabs>
                <w:tab w:val="left" w:pos="709"/>
              </w:tabs>
              <w:spacing w:line="340" w:lineRule="auto"/>
              <w:jc w:val="center"/>
              <w:rPr>
                <w:b/>
              </w:rPr>
            </w:pPr>
            <w:r>
              <w:rPr>
                <w:b/>
              </w:rPr>
              <w:t>Перечень предоставляемых услуг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FD8CC" w14:textId="77777777" w:rsidR="00126D9F" w:rsidRDefault="00126D9F" w:rsidP="00AD464A">
            <w:pPr>
              <w:tabs>
                <w:tab w:val="left" w:pos="709"/>
              </w:tabs>
              <w:spacing w:line="340" w:lineRule="auto"/>
              <w:jc w:val="center"/>
              <w:rPr>
                <w:b/>
              </w:rPr>
            </w:pPr>
            <w:r>
              <w:rPr>
                <w:b/>
              </w:rPr>
              <w:t>Стоимость в год</w:t>
            </w:r>
          </w:p>
        </w:tc>
      </w:tr>
      <w:tr w:rsidR="00126D9F" w14:paraId="2BFE7238" w14:textId="77777777" w:rsidTr="00AD464A">
        <w:trPr>
          <w:trHeight w:val="1444"/>
        </w:trPr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14:paraId="6334C9AE" w14:textId="77777777" w:rsidR="00126D9F" w:rsidRDefault="00126D9F" w:rsidP="00AD464A">
            <w:pPr>
              <w:tabs>
                <w:tab w:val="left" w:pos="709"/>
              </w:tabs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  <w:tc>
          <w:tcPr>
            <w:tcW w:w="7490" w:type="dxa"/>
            <w:tcBorders>
              <w:left w:val="single" w:sz="4" w:space="0" w:color="000000"/>
              <w:bottom w:val="single" w:sz="4" w:space="0" w:color="000000"/>
            </w:tcBorders>
          </w:tcPr>
          <w:p w14:paraId="7B2A0B69" w14:textId="77777777" w:rsidR="00126D9F" w:rsidRDefault="00126D9F" w:rsidP="00AD464A"/>
        </w:tc>
        <w:tc>
          <w:tcPr>
            <w:tcW w:w="2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4BE1F" w14:textId="77777777" w:rsidR="00126D9F" w:rsidRDefault="00126D9F" w:rsidP="00AD464A">
            <w:pPr>
              <w:tabs>
                <w:tab w:val="left" w:pos="709"/>
              </w:tabs>
              <w:spacing w:line="340" w:lineRule="auto"/>
              <w:jc w:val="center"/>
              <w:rPr>
                <w:b/>
              </w:rPr>
            </w:pPr>
          </w:p>
        </w:tc>
      </w:tr>
    </w:tbl>
    <w:p w14:paraId="5B70A8B5" w14:textId="77777777" w:rsidR="00126D9F" w:rsidRDefault="00126D9F" w:rsidP="00126D9F">
      <w:pPr>
        <w:shd w:val="clear" w:color="auto" w:fill="FFFFFF"/>
        <w:tabs>
          <w:tab w:val="left" w:pos="709"/>
        </w:tabs>
        <w:spacing w:line="340" w:lineRule="auto"/>
        <w:jc w:val="both"/>
        <w:rPr>
          <w:b/>
        </w:rPr>
      </w:pPr>
      <w:r>
        <w:rPr>
          <w:b/>
        </w:rPr>
        <w:t xml:space="preserve">Сумма по договору: ----без НДС. </w:t>
      </w:r>
    </w:p>
    <w:p w14:paraId="5475E5EA" w14:textId="77777777" w:rsidR="00126D9F" w:rsidRDefault="00126D9F" w:rsidP="00126D9F">
      <w:pPr>
        <w:shd w:val="clear" w:color="auto" w:fill="FFFFFF"/>
        <w:tabs>
          <w:tab w:val="left" w:pos="709"/>
        </w:tabs>
        <w:spacing w:line="340" w:lineRule="auto"/>
        <w:jc w:val="both"/>
        <w:rPr>
          <w:b/>
        </w:rPr>
      </w:pPr>
      <w:bookmarkStart w:id="0" w:name="_GoBack"/>
      <w:bookmarkEnd w:id="0"/>
    </w:p>
    <w:tbl>
      <w:tblPr>
        <w:tblW w:w="9780" w:type="dxa"/>
        <w:tblLayout w:type="fixed"/>
        <w:tblLook w:val="0400" w:firstRow="0" w:lastRow="0" w:firstColumn="0" w:lastColumn="0" w:noHBand="0" w:noVBand="1"/>
      </w:tblPr>
      <w:tblGrid>
        <w:gridCol w:w="4887"/>
        <w:gridCol w:w="4893"/>
      </w:tblGrid>
      <w:tr w:rsidR="00126D9F" w14:paraId="365F1FE1" w14:textId="77777777" w:rsidTr="00AD464A">
        <w:tc>
          <w:tcPr>
            <w:tcW w:w="4887" w:type="dxa"/>
            <w:shd w:val="clear" w:color="auto" w:fill="auto"/>
          </w:tcPr>
          <w:p w14:paraId="4A0234B9" w14:textId="77777777" w:rsidR="00126D9F" w:rsidRDefault="00126D9F" w:rsidP="00AD464A">
            <w:pPr>
              <w:rPr>
                <w:b/>
              </w:rPr>
            </w:pPr>
            <w:r>
              <w:rPr>
                <w:b/>
              </w:rPr>
              <w:t>Исполнитель:</w:t>
            </w:r>
          </w:p>
          <w:p w14:paraId="51AD7A91" w14:textId="77777777" w:rsidR="00126D9F" w:rsidRDefault="00126D9F" w:rsidP="00AD464A">
            <w:pPr>
              <w:jc w:val="both"/>
            </w:pPr>
            <w:r>
              <w:t>ТОО «NTL KAZAKHSTAN»</w:t>
            </w:r>
          </w:p>
          <w:p w14:paraId="0743F2F5" w14:textId="77777777" w:rsidR="00126D9F" w:rsidRDefault="00126D9F" w:rsidP="00AD464A">
            <w:pPr>
              <w:jc w:val="both"/>
            </w:pPr>
          </w:p>
          <w:p w14:paraId="54CC5228" w14:textId="77777777" w:rsidR="00126D9F" w:rsidRDefault="00126D9F" w:rsidP="00AD464A">
            <w:pPr>
              <w:jc w:val="both"/>
            </w:pPr>
            <w:proofErr w:type="spellStart"/>
            <w:r>
              <w:t>Фединяк</w:t>
            </w:r>
            <w:proofErr w:type="spellEnd"/>
            <w:r>
              <w:t xml:space="preserve"> С.В / ___________________</w:t>
            </w:r>
          </w:p>
          <w:p w14:paraId="3D78A85D" w14:textId="77777777" w:rsidR="00126D9F" w:rsidRDefault="00126D9F" w:rsidP="00AD464A">
            <w:pPr>
              <w:ind w:firstLine="2268"/>
              <w:jc w:val="both"/>
            </w:pPr>
            <w:r>
              <w:t>М.П.</w:t>
            </w:r>
          </w:p>
        </w:tc>
        <w:tc>
          <w:tcPr>
            <w:tcW w:w="4893" w:type="dxa"/>
            <w:shd w:val="clear" w:color="auto" w:fill="auto"/>
          </w:tcPr>
          <w:p w14:paraId="58DFDDD6" w14:textId="77777777" w:rsidR="00126D9F" w:rsidRDefault="00126D9F" w:rsidP="00AD464A">
            <w:pPr>
              <w:rPr>
                <w:b/>
              </w:rPr>
            </w:pPr>
            <w:r>
              <w:rPr>
                <w:b/>
              </w:rPr>
              <w:t>Заказчик:</w:t>
            </w:r>
          </w:p>
          <w:p w14:paraId="1F4E43B8" w14:textId="77777777" w:rsidR="00126D9F" w:rsidRDefault="00126D9F" w:rsidP="00AD464A">
            <w:r>
              <w:t>ТОО ____________»</w:t>
            </w:r>
          </w:p>
          <w:p w14:paraId="1888AFAE" w14:textId="77777777" w:rsidR="00126D9F" w:rsidRDefault="00126D9F" w:rsidP="00AD464A">
            <w:pPr>
              <w:jc w:val="both"/>
            </w:pPr>
          </w:p>
          <w:p w14:paraId="4EC864C7" w14:textId="77777777" w:rsidR="00126D9F" w:rsidRDefault="00126D9F" w:rsidP="00AD464A">
            <w:pPr>
              <w:jc w:val="both"/>
            </w:pPr>
            <w:r>
              <w:t>Ф.И.О. / _________________</w:t>
            </w:r>
          </w:p>
          <w:p w14:paraId="78CEF377" w14:textId="77777777" w:rsidR="00126D9F" w:rsidRDefault="00126D9F" w:rsidP="00AD464A">
            <w:pPr>
              <w:ind w:firstLine="2377"/>
              <w:jc w:val="both"/>
            </w:pPr>
            <w:r>
              <w:t>М.П.</w:t>
            </w:r>
          </w:p>
        </w:tc>
      </w:tr>
    </w:tbl>
    <w:p w14:paraId="7A56DA1E" w14:textId="77777777" w:rsidR="00126D9F" w:rsidRDefault="00126D9F" w:rsidP="00126D9F">
      <w:pPr>
        <w:tabs>
          <w:tab w:val="left" w:pos="540"/>
          <w:tab w:val="left" w:pos="720"/>
          <w:tab w:val="left" w:pos="7695"/>
        </w:tabs>
        <w:spacing w:line="100" w:lineRule="atLeast"/>
        <w:jc w:val="right"/>
        <w:rPr>
          <w:i/>
          <w:sz w:val="20"/>
          <w:szCs w:val="20"/>
        </w:rPr>
      </w:pPr>
    </w:p>
    <w:p w14:paraId="70FAB9DD" w14:textId="77777777" w:rsidR="00126D9F" w:rsidRDefault="00126D9F" w:rsidP="00126D9F">
      <w:pPr>
        <w:suppressAutoHyphens w:val="0"/>
        <w:rPr>
          <w:i/>
          <w:sz w:val="20"/>
          <w:szCs w:val="20"/>
        </w:rPr>
      </w:pPr>
      <w:r>
        <w:rPr>
          <w:i/>
          <w:sz w:val="20"/>
          <w:szCs w:val="20"/>
        </w:rPr>
        <w:br w:type="page"/>
      </w:r>
    </w:p>
    <w:p w14:paraId="5DB954FC" w14:textId="77777777" w:rsidR="00126D9F" w:rsidRDefault="00126D9F" w:rsidP="00126D9F">
      <w:pPr>
        <w:tabs>
          <w:tab w:val="left" w:pos="540"/>
          <w:tab w:val="left" w:pos="720"/>
          <w:tab w:val="left" w:pos="7695"/>
        </w:tabs>
        <w:spacing w:line="100" w:lineRule="atLeast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>Приложение №2</w:t>
      </w:r>
    </w:p>
    <w:p w14:paraId="29FE3192" w14:textId="77777777" w:rsidR="00126D9F" w:rsidRDefault="00126D9F" w:rsidP="00126D9F">
      <w:pPr>
        <w:tabs>
          <w:tab w:val="left" w:pos="540"/>
          <w:tab w:val="left" w:pos="720"/>
        </w:tabs>
        <w:spacing w:line="100" w:lineRule="atLeast"/>
        <w:jc w:val="right"/>
        <w:rPr>
          <w:i/>
          <w:iCs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</w:t>
      </w:r>
      <w:r>
        <w:rPr>
          <w:i/>
          <w:sz w:val="20"/>
          <w:szCs w:val="20"/>
        </w:rPr>
        <w:tab/>
        <w:t xml:space="preserve">                   </w:t>
      </w:r>
      <w:r>
        <w:rPr>
          <w:i/>
          <w:sz w:val="20"/>
          <w:szCs w:val="20"/>
        </w:rPr>
        <w:tab/>
        <w:t xml:space="preserve">     к договору </w:t>
      </w:r>
      <w:proofErr w:type="gramStart"/>
      <w:r>
        <w:rPr>
          <w:i/>
          <w:sz w:val="20"/>
          <w:szCs w:val="20"/>
        </w:rPr>
        <w:t xml:space="preserve">№ </w:t>
      </w:r>
      <w:r>
        <w:rPr>
          <w:rFonts w:eastAsia="Tahoma"/>
          <w:i/>
          <w:iCs/>
          <w:sz w:val="20"/>
          <w:szCs w:val="20"/>
        </w:rPr>
        <w:t xml:space="preserve"> _</w:t>
      </w:r>
      <w:proofErr w:type="gramEnd"/>
      <w:r>
        <w:rPr>
          <w:rFonts w:eastAsia="Tahoma"/>
          <w:i/>
          <w:iCs/>
          <w:sz w:val="20"/>
          <w:szCs w:val="20"/>
        </w:rPr>
        <w:t xml:space="preserve">__           </w:t>
      </w:r>
    </w:p>
    <w:p w14:paraId="17C088B4" w14:textId="77777777" w:rsidR="00126D9F" w:rsidRDefault="00126D9F" w:rsidP="00126D9F">
      <w:pPr>
        <w:jc w:val="right"/>
        <w:rPr>
          <w:b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Pr="00386245">
        <w:rPr>
          <w:i/>
          <w:iCs/>
          <w:sz w:val="20"/>
          <w:szCs w:val="20"/>
        </w:rPr>
        <w:t xml:space="preserve">    </w:t>
      </w:r>
      <w:r>
        <w:rPr>
          <w:i/>
          <w:iCs/>
          <w:sz w:val="20"/>
          <w:szCs w:val="20"/>
        </w:rPr>
        <w:t xml:space="preserve">                                </w:t>
      </w:r>
      <w:proofErr w:type="gramStart"/>
      <w:r>
        <w:rPr>
          <w:i/>
          <w:sz w:val="20"/>
          <w:szCs w:val="20"/>
        </w:rPr>
        <w:t>от  «</w:t>
      </w:r>
      <w:proofErr w:type="gramEnd"/>
      <w:r>
        <w:rPr>
          <w:i/>
          <w:sz w:val="20"/>
          <w:szCs w:val="20"/>
        </w:rPr>
        <w:t>__ » _________ 20__г</w:t>
      </w:r>
    </w:p>
    <w:p w14:paraId="504932FD" w14:textId="77777777" w:rsidR="00126D9F" w:rsidRDefault="00126D9F" w:rsidP="00126D9F">
      <w:pPr>
        <w:jc w:val="right"/>
        <w:rPr>
          <w:b/>
        </w:rPr>
      </w:pPr>
    </w:p>
    <w:p w14:paraId="2335E655" w14:textId="77777777" w:rsidR="00126D9F" w:rsidRPr="005D6240" w:rsidRDefault="00126D9F" w:rsidP="00126D9F">
      <w:pPr>
        <w:tabs>
          <w:tab w:val="left" w:pos="540"/>
          <w:tab w:val="left" w:pos="720"/>
        </w:tabs>
        <w:spacing w:line="100" w:lineRule="atLeast"/>
        <w:rPr>
          <w:rFonts w:eastAsia="Tahoma"/>
          <w:b/>
          <w:bCs/>
          <w:sz w:val="20"/>
          <w:szCs w:val="20"/>
        </w:rPr>
      </w:pPr>
      <w:r>
        <w:rPr>
          <w:rFonts w:eastAsia="Tahoma"/>
          <w:b/>
          <w:bCs/>
          <w:sz w:val="20"/>
          <w:szCs w:val="20"/>
        </w:rPr>
        <w:t xml:space="preserve">Компании, ответственные за </w:t>
      </w:r>
      <w:proofErr w:type="gramStart"/>
      <w:r>
        <w:rPr>
          <w:rFonts w:eastAsia="Tahoma"/>
          <w:b/>
          <w:bCs/>
          <w:sz w:val="20"/>
          <w:szCs w:val="20"/>
        </w:rPr>
        <w:t xml:space="preserve">выпуск </w:t>
      </w:r>
      <w:r>
        <w:rPr>
          <w:rFonts w:eastAsia="Tahoma"/>
          <w:b/>
          <w:bCs/>
          <w:i/>
          <w:sz w:val="20"/>
          <w:szCs w:val="20"/>
        </w:rPr>
        <w:t xml:space="preserve"> защиты</w:t>
      </w:r>
      <w:proofErr w:type="gramEnd"/>
      <w:r>
        <w:rPr>
          <w:rFonts w:eastAsia="Tahoma"/>
          <w:b/>
          <w:bCs/>
          <w:i/>
          <w:sz w:val="20"/>
          <w:szCs w:val="20"/>
        </w:rPr>
        <w:t xml:space="preserve"> веб-ресурса</w:t>
      </w:r>
    </w:p>
    <w:p w14:paraId="65D21D39" w14:textId="77777777" w:rsidR="00126D9F" w:rsidRDefault="00126D9F" w:rsidP="00126D9F">
      <w:pPr>
        <w:tabs>
          <w:tab w:val="left" w:pos="540"/>
          <w:tab w:val="left" w:pos="720"/>
        </w:tabs>
        <w:spacing w:line="100" w:lineRule="atLeast"/>
        <w:ind w:firstLine="737"/>
        <w:rPr>
          <w:rFonts w:eastAsia="Tahoma"/>
          <w:b/>
          <w:bCs/>
          <w:sz w:val="20"/>
          <w:szCs w:val="20"/>
          <w:lang w:val="en-US"/>
        </w:rPr>
      </w:pPr>
      <w:proofErr w:type="spellStart"/>
      <w:r>
        <w:rPr>
          <w:rFonts w:eastAsia="Tahoma"/>
          <w:b/>
          <w:bCs/>
          <w:sz w:val="20"/>
          <w:szCs w:val="20"/>
          <w:lang w:val="en-US"/>
        </w:rPr>
        <w:t>DigiCert</w:t>
      </w:r>
      <w:proofErr w:type="spellEnd"/>
      <w:r>
        <w:rPr>
          <w:rFonts w:eastAsia="Tahoma"/>
          <w:b/>
          <w:bCs/>
          <w:sz w:val="20"/>
          <w:szCs w:val="20"/>
          <w:lang w:val="en-US"/>
        </w:rPr>
        <w:t xml:space="preserve"> </w:t>
      </w:r>
    </w:p>
    <w:p w14:paraId="48B80573" w14:textId="77777777" w:rsidR="00126D9F" w:rsidRDefault="00126D9F" w:rsidP="00126D9F">
      <w:pPr>
        <w:tabs>
          <w:tab w:val="left" w:pos="540"/>
          <w:tab w:val="left" w:pos="720"/>
        </w:tabs>
        <w:spacing w:line="100" w:lineRule="atLeast"/>
        <w:ind w:firstLine="737"/>
        <w:rPr>
          <w:rFonts w:eastAsia="Tahoma"/>
          <w:sz w:val="20"/>
          <w:szCs w:val="20"/>
          <w:lang w:val="en-US"/>
        </w:rPr>
      </w:pPr>
      <w:proofErr w:type="spellStart"/>
      <w:r>
        <w:rPr>
          <w:rFonts w:eastAsia="Tahoma"/>
          <w:b/>
          <w:bCs/>
          <w:sz w:val="20"/>
          <w:szCs w:val="20"/>
          <w:lang w:val="en-US"/>
        </w:rPr>
        <w:t>RapidSSL</w:t>
      </w:r>
      <w:proofErr w:type="spellEnd"/>
    </w:p>
    <w:p w14:paraId="56B5DC46" w14:textId="77777777" w:rsidR="00126D9F" w:rsidRDefault="00126D9F" w:rsidP="00126D9F">
      <w:pPr>
        <w:autoSpaceDE w:val="0"/>
        <w:spacing w:line="100" w:lineRule="atLeast"/>
        <w:rPr>
          <w:rFonts w:eastAsia="Tahoma"/>
          <w:sz w:val="20"/>
          <w:szCs w:val="20"/>
          <w:lang w:val="en-US"/>
        </w:rPr>
      </w:pPr>
      <w:r>
        <w:rPr>
          <w:rFonts w:eastAsia="Tahoma"/>
          <w:sz w:val="20"/>
          <w:szCs w:val="20"/>
          <w:lang w:val="en-US"/>
        </w:rPr>
        <w:tab/>
      </w:r>
      <w:proofErr w:type="spellStart"/>
      <w:r>
        <w:rPr>
          <w:rFonts w:eastAsia="Tahoma"/>
          <w:sz w:val="20"/>
          <w:szCs w:val="20"/>
          <w:lang w:val="en-US"/>
        </w:rPr>
        <w:t>RapidSSL</w:t>
      </w:r>
      <w:proofErr w:type="spellEnd"/>
      <w:r>
        <w:rPr>
          <w:rFonts w:eastAsia="Tahoma"/>
          <w:sz w:val="20"/>
          <w:szCs w:val="20"/>
          <w:lang w:val="en-US"/>
        </w:rPr>
        <w:t xml:space="preserve"> Certificate </w:t>
      </w:r>
    </w:p>
    <w:p w14:paraId="19D05EEB" w14:textId="77777777" w:rsidR="00126D9F" w:rsidRDefault="00126D9F" w:rsidP="00126D9F">
      <w:pPr>
        <w:autoSpaceDE w:val="0"/>
        <w:spacing w:line="100" w:lineRule="atLeast"/>
        <w:rPr>
          <w:rFonts w:eastAsia="Tahoma"/>
          <w:sz w:val="20"/>
          <w:szCs w:val="20"/>
          <w:lang w:val="en-US"/>
        </w:rPr>
      </w:pPr>
      <w:r>
        <w:rPr>
          <w:rFonts w:eastAsia="Tahoma"/>
          <w:sz w:val="20"/>
          <w:szCs w:val="20"/>
          <w:lang w:val="en-US"/>
        </w:rPr>
        <w:tab/>
      </w:r>
      <w:proofErr w:type="spellStart"/>
      <w:r>
        <w:rPr>
          <w:rFonts w:eastAsia="Tahoma"/>
          <w:sz w:val="20"/>
          <w:szCs w:val="20"/>
          <w:lang w:val="en-US"/>
        </w:rPr>
        <w:t>RapidSSL</w:t>
      </w:r>
      <w:proofErr w:type="spellEnd"/>
      <w:r>
        <w:rPr>
          <w:rFonts w:eastAsia="Tahoma"/>
          <w:sz w:val="20"/>
          <w:szCs w:val="20"/>
          <w:lang w:val="en-US"/>
        </w:rPr>
        <w:t xml:space="preserve"> Wildcard Certificate </w:t>
      </w:r>
    </w:p>
    <w:p w14:paraId="69D63004" w14:textId="77777777" w:rsidR="00126D9F" w:rsidRDefault="00126D9F" w:rsidP="00126D9F">
      <w:pPr>
        <w:autoSpaceDE w:val="0"/>
        <w:spacing w:line="100" w:lineRule="atLeast"/>
        <w:rPr>
          <w:rFonts w:eastAsia="Tahoma"/>
          <w:sz w:val="20"/>
          <w:szCs w:val="20"/>
          <w:lang w:val="en-US"/>
        </w:rPr>
      </w:pPr>
    </w:p>
    <w:p w14:paraId="58FCF0B4" w14:textId="77777777" w:rsidR="00126D9F" w:rsidRDefault="00126D9F" w:rsidP="00126D9F">
      <w:pPr>
        <w:autoSpaceDE w:val="0"/>
        <w:spacing w:line="100" w:lineRule="atLeast"/>
        <w:rPr>
          <w:rFonts w:eastAsia="Tahoma"/>
          <w:b/>
          <w:bCs/>
          <w:sz w:val="20"/>
          <w:szCs w:val="20"/>
          <w:lang w:val="en-US"/>
        </w:rPr>
      </w:pPr>
      <w:r>
        <w:rPr>
          <w:rFonts w:eastAsia="Tahoma"/>
          <w:b/>
          <w:bCs/>
          <w:sz w:val="20"/>
          <w:szCs w:val="20"/>
          <w:lang w:val="en-US"/>
        </w:rPr>
        <w:tab/>
      </w:r>
      <w:proofErr w:type="spellStart"/>
      <w:r>
        <w:rPr>
          <w:rFonts w:eastAsia="Tahoma"/>
          <w:b/>
          <w:bCs/>
          <w:sz w:val="20"/>
          <w:szCs w:val="20"/>
          <w:lang w:val="en-US"/>
        </w:rPr>
        <w:t>GeoTrust</w:t>
      </w:r>
      <w:proofErr w:type="spellEnd"/>
    </w:p>
    <w:p w14:paraId="7AAB0EC4" w14:textId="77777777" w:rsidR="00126D9F" w:rsidRDefault="00126D9F" w:rsidP="00126D9F">
      <w:pPr>
        <w:autoSpaceDE w:val="0"/>
        <w:spacing w:line="100" w:lineRule="atLeast"/>
        <w:rPr>
          <w:rFonts w:eastAsia="Tahoma"/>
          <w:sz w:val="20"/>
          <w:szCs w:val="20"/>
          <w:lang w:val="en-US"/>
        </w:rPr>
      </w:pPr>
      <w:r>
        <w:rPr>
          <w:rFonts w:eastAsia="Tahoma"/>
          <w:sz w:val="20"/>
          <w:szCs w:val="20"/>
          <w:lang w:val="en-US"/>
        </w:rPr>
        <w:tab/>
      </w:r>
      <w:proofErr w:type="spellStart"/>
      <w:r>
        <w:rPr>
          <w:rFonts w:eastAsia="Tahoma"/>
          <w:sz w:val="20"/>
          <w:szCs w:val="20"/>
          <w:lang w:val="en-US"/>
        </w:rPr>
        <w:t>GeoTrust</w:t>
      </w:r>
      <w:proofErr w:type="spellEnd"/>
      <w:r>
        <w:rPr>
          <w:rFonts w:eastAsia="Tahoma"/>
          <w:sz w:val="20"/>
          <w:szCs w:val="20"/>
          <w:lang w:val="en-US"/>
        </w:rPr>
        <w:t xml:space="preserve"> </w:t>
      </w:r>
      <w:proofErr w:type="spellStart"/>
      <w:r>
        <w:rPr>
          <w:rFonts w:eastAsia="Tahoma"/>
          <w:sz w:val="20"/>
          <w:szCs w:val="20"/>
          <w:lang w:val="en-US"/>
        </w:rPr>
        <w:t>QuickSSL</w:t>
      </w:r>
      <w:proofErr w:type="spellEnd"/>
      <w:r>
        <w:rPr>
          <w:rFonts w:eastAsia="Tahoma"/>
          <w:sz w:val="20"/>
          <w:szCs w:val="20"/>
          <w:lang w:val="en-US"/>
        </w:rPr>
        <w:t xml:space="preserve"> Premium Certificate </w:t>
      </w:r>
    </w:p>
    <w:p w14:paraId="0F626C31" w14:textId="77777777" w:rsidR="00126D9F" w:rsidRDefault="00126D9F" w:rsidP="00126D9F">
      <w:pPr>
        <w:autoSpaceDE w:val="0"/>
        <w:spacing w:line="100" w:lineRule="atLeast"/>
        <w:rPr>
          <w:rFonts w:eastAsia="Tahoma"/>
          <w:sz w:val="20"/>
          <w:szCs w:val="20"/>
          <w:lang w:val="en-US"/>
        </w:rPr>
      </w:pPr>
      <w:r>
        <w:rPr>
          <w:rFonts w:eastAsia="Tahoma"/>
          <w:sz w:val="20"/>
          <w:szCs w:val="20"/>
          <w:lang w:val="en-US"/>
        </w:rPr>
        <w:tab/>
      </w:r>
      <w:proofErr w:type="spellStart"/>
      <w:r>
        <w:rPr>
          <w:rFonts w:eastAsia="Tahoma"/>
          <w:sz w:val="20"/>
          <w:szCs w:val="20"/>
          <w:lang w:val="en-US"/>
        </w:rPr>
        <w:t>Geotrust</w:t>
      </w:r>
      <w:proofErr w:type="spellEnd"/>
      <w:r>
        <w:rPr>
          <w:rFonts w:eastAsia="Tahoma"/>
          <w:sz w:val="20"/>
          <w:szCs w:val="20"/>
          <w:lang w:val="en-US"/>
        </w:rPr>
        <w:t xml:space="preserve"> True Business ID EV with Multi Domain Certificate </w:t>
      </w:r>
    </w:p>
    <w:p w14:paraId="4DDD585C" w14:textId="77777777" w:rsidR="00126D9F" w:rsidRDefault="00126D9F" w:rsidP="00126D9F">
      <w:pPr>
        <w:autoSpaceDE w:val="0"/>
        <w:spacing w:line="100" w:lineRule="atLeast"/>
        <w:rPr>
          <w:rFonts w:eastAsia="Tahoma"/>
          <w:sz w:val="20"/>
          <w:szCs w:val="20"/>
          <w:lang w:val="en-US"/>
        </w:rPr>
      </w:pPr>
      <w:r>
        <w:rPr>
          <w:rFonts w:eastAsia="Tahoma"/>
          <w:sz w:val="20"/>
          <w:szCs w:val="20"/>
          <w:lang w:val="en-US"/>
        </w:rPr>
        <w:tab/>
      </w:r>
      <w:proofErr w:type="spellStart"/>
      <w:r>
        <w:rPr>
          <w:rFonts w:eastAsia="Tahoma"/>
          <w:sz w:val="20"/>
          <w:szCs w:val="20"/>
          <w:lang w:val="en-US"/>
        </w:rPr>
        <w:t>GeoTrust</w:t>
      </w:r>
      <w:proofErr w:type="spellEnd"/>
      <w:r>
        <w:rPr>
          <w:rFonts w:eastAsia="Tahoma"/>
          <w:sz w:val="20"/>
          <w:szCs w:val="20"/>
          <w:lang w:val="en-US"/>
        </w:rPr>
        <w:t xml:space="preserve"> True </w:t>
      </w:r>
      <w:proofErr w:type="spellStart"/>
      <w:r>
        <w:rPr>
          <w:rFonts w:eastAsia="Tahoma"/>
          <w:sz w:val="20"/>
          <w:szCs w:val="20"/>
          <w:lang w:val="en-US"/>
        </w:rPr>
        <w:t>BusinessID</w:t>
      </w:r>
      <w:proofErr w:type="spellEnd"/>
      <w:r>
        <w:rPr>
          <w:rFonts w:eastAsia="Tahoma"/>
          <w:sz w:val="20"/>
          <w:szCs w:val="20"/>
          <w:lang w:val="en-US"/>
        </w:rPr>
        <w:t xml:space="preserve"> Certificate </w:t>
      </w:r>
    </w:p>
    <w:p w14:paraId="3F93A2FB" w14:textId="77777777" w:rsidR="00126D9F" w:rsidRDefault="00126D9F" w:rsidP="00126D9F">
      <w:pPr>
        <w:autoSpaceDE w:val="0"/>
        <w:spacing w:line="100" w:lineRule="atLeast"/>
        <w:rPr>
          <w:rFonts w:eastAsia="Tahoma"/>
          <w:sz w:val="20"/>
          <w:szCs w:val="20"/>
          <w:lang w:val="en-US"/>
        </w:rPr>
      </w:pPr>
      <w:r>
        <w:rPr>
          <w:rFonts w:eastAsia="Tahoma"/>
          <w:sz w:val="20"/>
          <w:szCs w:val="20"/>
          <w:lang w:val="en-US"/>
        </w:rPr>
        <w:tab/>
      </w:r>
      <w:proofErr w:type="spellStart"/>
      <w:r>
        <w:rPr>
          <w:rFonts w:eastAsia="Tahoma"/>
          <w:sz w:val="20"/>
          <w:szCs w:val="20"/>
          <w:lang w:val="en-US"/>
        </w:rPr>
        <w:t>GeoTrust</w:t>
      </w:r>
      <w:proofErr w:type="spellEnd"/>
      <w:r>
        <w:rPr>
          <w:rFonts w:eastAsia="Tahoma"/>
          <w:sz w:val="20"/>
          <w:szCs w:val="20"/>
          <w:lang w:val="en-US"/>
        </w:rPr>
        <w:t xml:space="preserve"> True </w:t>
      </w:r>
      <w:proofErr w:type="spellStart"/>
      <w:r>
        <w:rPr>
          <w:rFonts w:eastAsia="Tahoma"/>
          <w:sz w:val="20"/>
          <w:szCs w:val="20"/>
          <w:lang w:val="en-US"/>
        </w:rPr>
        <w:t>BusinessID</w:t>
      </w:r>
      <w:proofErr w:type="spellEnd"/>
      <w:r>
        <w:rPr>
          <w:rFonts w:eastAsia="Tahoma"/>
          <w:sz w:val="20"/>
          <w:szCs w:val="20"/>
          <w:lang w:val="en-US"/>
        </w:rPr>
        <w:t xml:space="preserve"> Wildcard Certificate </w:t>
      </w:r>
    </w:p>
    <w:p w14:paraId="1DE03DB2" w14:textId="77777777" w:rsidR="00126D9F" w:rsidRDefault="00126D9F" w:rsidP="00126D9F">
      <w:pPr>
        <w:autoSpaceDE w:val="0"/>
        <w:spacing w:line="100" w:lineRule="atLeast"/>
        <w:rPr>
          <w:rFonts w:eastAsia="Tahoma"/>
          <w:sz w:val="20"/>
          <w:szCs w:val="20"/>
          <w:lang w:val="en-US"/>
        </w:rPr>
      </w:pPr>
      <w:r>
        <w:rPr>
          <w:rFonts w:eastAsia="Tahoma"/>
          <w:sz w:val="20"/>
          <w:szCs w:val="20"/>
          <w:lang w:val="en-US"/>
        </w:rPr>
        <w:tab/>
      </w:r>
      <w:proofErr w:type="spellStart"/>
      <w:r>
        <w:rPr>
          <w:rFonts w:eastAsia="Tahoma"/>
          <w:sz w:val="20"/>
          <w:szCs w:val="20"/>
          <w:lang w:val="en-US"/>
        </w:rPr>
        <w:t>GeoTrust</w:t>
      </w:r>
      <w:proofErr w:type="spellEnd"/>
      <w:r>
        <w:rPr>
          <w:rFonts w:eastAsia="Tahoma"/>
          <w:sz w:val="20"/>
          <w:szCs w:val="20"/>
          <w:lang w:val="en-US"/>
        </w:rPr>
        <w:t xml:space="preserve"> True </w:t>
      </w:r>
      <w:proofErr w:type="spellStart"/>
      <w:r>
        <w:rPr>
          <w:rFonts w:eastAsia="Tahoma"/>
          <w:sz w:val="20"/>
          <w:szCs w:val="20"/>
          <w:lang w:val="en-US"/>
        </w:rPr>
        <w:t>BusinessID</w:t>
      </w:r>
      <w:proofErr w:type="spellEnd"/>
      <w:r>
        <w:rPr>
          <w:rFonts w:eastAsia="Tahoma"/>
          <w:sz w:val="20"/>
          <w:szCs w:val="20"/>
          <w:lang w:val="en-US"/>
        </w:rPr>
        <w:t xml:space="preserve"> with EV Certificate </w:t>
      </w:r>
    </w:p>
    <w:p w14:paraId="3EAB8638" w14:textId="77777777" w:rsidR="00126D9F" w:rsidRDefault="00126D9F" w:rsidP="00126D9F">
      <w:pPr>
        <w:autoSpaceDE w:val="0"/>
        <w:spacing w:line="100" w:lineRule="atLeast"/>
        <w:rPr>
          <w:rFonts w:eastAsia="Tahoma"/>
          <w:sz w:val="20"/>
          <w:szCs w:val="20"/>
          <w:lang w:val="en-US"/>
        </w:rPr>
      </w:pPr>
      <w:r>
        <w:rPr>
          <w:rFonts w:eastAsia="Tahoma"/>
          <w:sz w:val="20"/>
          <w:szCs w:val="20"/>
          <w:lang w:val="en-US"/>
        </w:rPr>
        <w:tab/>
      </w:r>
      <w:proofErr w:type="spellStart"/>
      <w:r>
        <w:rPr>
          <w:rFonts w:eastAsia="Tahoma"/>
          <w:sz w:val="20"/>
          <w:szCs w:val="20"/>
          <w:lang w:val="en-US"/>
        </w:rPr>
        <w:t>GeoTrust</w:t>
      </w:r>
      <w:proofErr w:type="spellEnd"/>
      <w:r>
        <w:rPr>
          <w:rFonts w:eastAsia="Tahoma"/>
          <w:sz w:val="20"/>
          <w:szCs w:val="20"/>
          <w:lang w:val="en-US"/>
        </w:rPr>
        <w:t xml:space="preserve"> True </w:t>
      </w:r>
      <w:proofErr w:type="spellStart"/>
      <w:r>
        <w:rPr>
          <w:rFonts w:eastAsia="Tahoma"/>
          <w:sz w:val="20"/>
          <w:szCs w:val="20"/>
          <w:lang w:val="en-US"/>
        </w:rPr>
        <w:t>BusinessID</w:t>
      </w:r>
      <w:proofErr w:type="spellEnd"/>
      <w:r>
        <w:rPr>
          <w:rFonts w:eastAsia="Tahoma"/>
          <w:sz w:val="20"/>
          <w:szCs w:val="20"/>
          <w:lang w:val="en-US"/>
        </w:rPr>
        <w:t xml:space="preserve"> with Multi-Domain </w:t>
      </w:r>
    </w:p>
    <w:p w14:paraId="5548E0CB" w14:textId="77777777" w:rsidR="00126D9F" w:rsidRDefault="00126D9F" w:rsidP="00126D9F">
      <w:pPr>
        <w:autoSpaceDE w:val="0"/>
        <w:spacing w:line="100" w:lineRule="atLeast"/>
        <w:rPr>
          <w:rFonts w:eastAsia="Tahoma"/>
          <w:sz w:val="20"/>
          <w:szCs w:val="20"/>
          <w:lang w:val="en-US"/>
        </w:rPr>
      </w:pPr>
    </w:p>
    <w:p w14:paraId="67E4AC67" w14:textId="77777777" w:rsidR="00126D9F" w:rsidRDefault="00126D9F" w:rsidP="00126D9F">
      <w:pPr>
        <w:autoSpaceDE w:val="0"/>
        <w:spacing w:line="100" w:lineRule="atLeast"/>
        <w:rPr>
          <w:rFonts w:eastAsia="Tahoma"/>
          <w:b/>
          <w:bCs/>
          <w:sz w:val="20"/>
          <w:szCs w:val="20"/>
          <w:lang w:val="en-US"/>
        </w:rPr>
      </w:pPr>
      <w:r>
        <w:rPr>
          <w:rFonts w:eastAsia="Tahoma"/>
          <w:b/>
          <w:bCs/>
          <w:sz w:val="20"/>
          <w:szCs w:val="20"/>
          <w:lang w:val="en-US"/>
        </w:rPr>
        <w:tab/>
        <w:t xml:space="preserve"> Thawte</w:t>
      </w:r>
    </w:p>
    <w:p w14:paraId="4AB6D165" w14:textId="77777777" w:rsidR="00126D9F" w:rsidRDefault="00126D9F" w:rsidP="00126D9F">
      <w:pPr>
        <w:autoSpaceDE w:val="0"/>
        <w:spacing w:line="100" w:lineRule="atLeast"/>
        <w:rPr>
          <w:rFonts w:eastAsia="Tahoma"/>
          <w:sz w:val="20"/>
          <w:szCs w:val="20"/>
          <w:lang w:val="en-US"/>
        </w:rPr>
      </w:pPr>
      <w:r>
        <w:rPr>
          <w:rFonts w:eastAsia="Tahoma"/>
          <w:sz w:val="20"/>
          <w:szCs w:val="20"/>
          <w:lang w:val="en-US"/>
        </w:rPr>
        <w:tab/>
        <w:t xml:space="preserve">Thawte Code Signing Certificate </w:t>
      </w:r>
    </w:p>
    <w:p w14:paraId="628BF1B2" w14:textId="77777777" w:rsidR="00126D9F" w:rsidRDefault="00126D9F" w:rsidP="00126D9F">
      <w:pPr>
        <w:autoSpaceDE w:val="0"/>
        <w:spacing w:line="100" w:lineRule="atLeast"/>
        <w:rPr>
          <w:rFonts w:eastAsia="Tahoma"/>
          <w:sz w:val="20"/>
          <w:szCs w:val="20"/>
          <w:lang w:val="en-US"/>
        </w:rPr>
      </w:pPr>
      <w:r>
        <w:rPr>
          <w:rFonts w:eastAsia="Tahoma"/>
          <w:sz w:val="20"/>
          <w:szCs w:val="20"/>
          <w:lang w:val="en-US"/>
        </w:rPr>
        <w:tab/>
        <w:t xml:space="preserve">Thawte SSL Web Server Certificates </w:t>
      </w:r>
    </w:p>
    <w:p w14:paraId="2DC429FC" w14:textId="77777777" w:rsidR="00126D9F" w:rsidRDefault="00126D9F" w:rsidP="00126D9F">
      <w:pPr>
        <w:autoSpaceDE w:val="0"/>
        <w:spacing w:line="100" w:lineRule="atLeast"/>
        <w:rPr>
          <w:rFonts w:eastAsia="Tahoma"/>
          <w:sz w:val="20"/>
          <w:szCs w:val="20"/>
          <w:lang w:val="en-US"/>
        </w:rPr>
      </w:pPr>
      <w:r>
        <w:rPr>
          <w:rFonts w:eastAsia="Tahoma"/>
          <w:sz w:val="20"/>
          <w:szCs w:val="20"/>
          <w:lang w:val="en-US"/>
        </w:rPr>
        <w:tab/>
        <w:t xml:space="preserve">Thawte SSL123 Certificates </w:t>
      </w:r>
    </w:p>
    <w:p w14:paraId="598B66BC" w14:textId="77777777" w:rsidR="00126D9F" w:rsidRDefault="00126D9F" w:rsidP="00126D9F">
      <w:pPr>
        <w:autoSpaceDE w:val="0"/>
        <w:spacing w:line="100" w:lineRule="atLeast"/>
        <w:rPr>
          <w:rFonts w:eastAsia="Tahoma"/>
          <w:sz w:val="20"/>
          <w:szCs w:val="20"/>
          <w:lang w:val="en-US"/>
        </w:rPr>
      </w:pPr>
      <w:r>
        <w:rPr>
          <w:rFonts w:eastAsia="Tahoma"/>
          <w:sz w:val="20"/>
          <w:szCs w:val="20"/>
          <w:lang w:val="en-US"/>
        </w:rPr>
        <w:tab/>
        <w:t xml:space="preserve">Thawte </w:t>
      </w:r>
      <w:proofErr w:type="spellStart"/>
      <w:r>
        <w:rPr>
          <w:rFonts w:eastAsia="Tahoma"/>
          <w:sz w:val="20"/>
          <w:szCs w:val="20"/>
          <w:lang w:val="en-US"/>
        </w:rPr>
        <w:t>SSLWebserver</w:t>
      </w:r>
      <w:proofErr w:type="spellEnd"/>
      <w:r>
        <w:rPr>
          <w:rFonts w:eastAsia="Tahoma"/>
          <w:sz w:val="20"/>
          <w:szCs w:val="20"/>
          <w:lang w:val="en-US"/>
        </w:rPr>
        <w:t xml:space="preserve"> EV </w:t>
      </w:r>
    </w:p>
    <w:p w14:paraId="53F1315B" w14:textId="77777777" w:rsidR="00126D9F" w:rsidRDefault="00126D9F" w:rsidP="00126D9F">
      <w:pPr>
        <w:autoSpaceDE w:val="0"/>
        <w:spacing w:line="100" w:lineRule="atLeast"/>
        <w:rPr>
          <w:rFonts w:eastAsia="Tahoma"/>
          <w:sz w:val="20"/>
          <w:szCs w:val="20"/>
          <w:lang w:val="en-US"/>
        </w:rPr>
      </w:pPr>
      <w:r>
        <w:rPr>
          <w:rFonts w:eastAsia="Tahoma"/>
          <w:sz w:val="20"/>
          <w:szCs w:val="20"/>
          <w:lang w:val="en-US"/>
        </w:rPr>
        <w:tab/>
        <w:t xml:space="preserve">Thawte </w:t>
      </w:r>
      <w:proofErr w:type="spellStart"/>
      <w:r>
        <w:rPr>
          <w:rFonts w:eastAsia="Tahoma"/>
          <w:sz w:val="20"/>
          <w:szCs w:val="20"/>
          <w:lang w:val="en-US"/>
        </w:rPr>
        <w:t>SSLWebserver</w:t>
      </w:r>
      <w:proofErr w:type="spellEnd"/>
      <w:r>
        <w:rPr>
          <w:rFonts w:eastAsia="Tahoma"/>
          <w:sz w:val="20"/>
          <w:szCs w:val="20"/>
          <w:lang w:val="en-US"/>
        </w:rPr>
        <w:t xml:space="preserve"> Wildcard </w:t>
      </w:r>
    </w:p>
    <w:p w14:paraId="66FF61F3" w14:textId="77777777" w:rsidR="00126D9F" w:rsidRDefault="00126D9F" w:rsidP="00126D9F">
      <w:pPr>
        <w:autoSpaceDE w:val="0"/>
        <w:spacing w:line="100" w:lineRule="atLeast"/>
        <w:rPr>
          <w:rFonts w:eastAsia="Tahoma"/>
          <w:sz w:val="20"/>
          <w:szCs w:val="20"/>
          <w:lang w:val="en-US"/>
        </w:rPr>
      </w:pPr>
      <w:r>
        <w:rPr>
          <w:rFonts w:eastAsia="Tahoma"/>
          <w:sz w:val="20"/>
          <w:szCs w:val="20"/>
          <w:lang w:val="en-US"/>
        </w:rPr>
        <w:tab/>
      </w:r>
    </w:p>
    <w:p w14:paraId="6E5D84B6" w14:textId="77777777" w:rsidR="00126D9F" w:rsidRDefault="00126D9F" w:rsidP="00126D9F">
      <w:pPr>
        <w:autoSpaceDE w:val="0"/>
        <w:spacing w:line="100" w:lineRule="atLeast"/>
        <w:rPr>
          <w:i/>
          <w:sz w:val="20"/>
          <w:szCs w:val="20"/>
          <w:lang w:val="en-US"/>
        </w:rPr>
      </w:pPr>
      <w:r>
        <w:rPr>
          <w:rFonts w:eastAsia="Tahoma"/>
          <w:sz w:val="20"/>
          <w:szCs w:val="20"/>
          <w:lang w:val="en-US"/>
        </w:rPr>
        <w:tab/>
      </w:r>
      <w:proofErr w:type="spellStart"/>
      <w:r>
        <w:rPr>
          <w:rFonts w:eastAsia="Tahoma"/>
          <w:b/>
          <w:bCs/>
          <w:sz w:val="20"/>
          <w:szCs w:val="20"/>
          <w:lang w:val="en-US"/>
        </w:rPr>
        <w:t>Sectigo</w:t>
      </w:r>
      <w:proofErr w:type="spellEnd"/>
      <w:r>
        <w:rPr>
          <w:rFonts w:eastAsia="Tahoma"/>
          <w:b/>
          <w:bCs/>
          <w:sz w:val="20"/>
          <w:szCs w:val="20"/>
          <w:lang w:val="en-US"/>
        </w:rPr>
        <w:t>(</w:t>
      </w:r>
      <w:proofErr w:type="spellStart"/>
      <w:r>
        <w:rPr>
          <w:rFonts w:eastAsia="Tahoma"/>
          <w:b/>
          <w:bCs/>
          <w:sz w:val="20"/>
          <w:szCs w:val="20"/>
          <w:lang w:val="en-US"/>
        </w:rPr>
        <w:t>Comodo</w:t>
      </w:r>
      <w:proofErr w:type="spellEnd"/>
      <w:r>
        <w:rPr>
          <w:rFonts w:eastAsia="Tahoma"/>
          <w:b/>
          <w:bCs/>
          <w:sz w:val="20"/>
          <w:szCs w:val="20"/>
          <w:lang w:val="en-US"/>
        </w:rPr>
        <w:t xml:space="preserve">) </w:t>
      </w:r>
    </w:p>
    <w:p w14:paraId="14B9275E" w14:textId="77777777" w:rsidR="00126D9F" w:rsidRDefault="00126D9F" w:rsidP="00126D9F">
      <w:pPr>
        <w:autoSpaceDE w:val="0"/>
        <w:spacing w:line="100" w:lineRule="atLeas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proofErr w:type="spellStart"/>
      <w:r>
        <w:rPr>
          <w:sz w:val="20"/>
          <w:szCs w:val="20"/>
          <w:lang w:val="en-US"/>
        </w:rPr>
        <w:t>Sectigo</w:t>
      </w:r>
      <w:proofErr w:type="spellEnd"/>
      <w:r>
        <w:rPr>
          <w:rFonts w:eastAsia="Tahoma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PositiveSSL</w:t>
      </w:r>
      <w:proofErr w:type="spellEnd"/>
      <w:r>
        <w:rPr>
          <w:sz w:val="20"/>
          <w:szCs w:val="20"/>
          <w:lang w:val="en-US"/>
        </w:rPr>
        <w:t xml:space="preserve"> Certificate</w:t>
      </w:r>
      <w:r>
        <w:rPr>
          <w:i/>
          <w:sz w:val="20"/>
          <w:szCs w:val="20"/>
          <w:lang w:val="en-US"/>
        </w:rPr>
        <w:t xml:space="preserve"> </w:t>
      </w:r>
    </w:p>
    <w:p w14:paraId="1E27EE55" w14:textId="77777777" w:rsidR="00126D9F" w:rsidRDefault="00126D9F" w:rsidP="00126D9F">
      <w:pPr>
        <w:autoSpaceDE w:val="0"/>
        <w:spacing w:line="100" w:lineRule="atLeas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proofErr w:type="spellStart"/>
      <w:proofErr w:type="gramStart"/>
      <w:r>
        <w:rPr>
          <w:sz w:val="20"/>
          <w:szCs w:val="20"/>
          <w:lang w:val="en-US"/>
        </w:rPr>
        <w:t>Sectigo</w:t>
      </w:r>
      <w:proofErr w:type="spellEnd"/>
      <w:r>
        <w:rPr>
          <w:sz w:val="20"/>
          <w:szCs w:val="20"/>
          <w:lang w:val="en-US"/>
        </w:rPr>
        <w:t xml:space="preserve">  </w:t>
      </w:r>
      <w:proofErr w:type="spellStart"/>
      <w:r>
        <w:rPr>
          <w:sz w:val="20"/>
          <w:szCs w:val="20"/>
          <w:lang w:val="en-US"/>
        </w:rPr>
        <w:t>PositiveSSL</w:t>
      </w:r>
      <w:proofErr w:type="spellEnd"/>
      <w:proofErr w:type="gramEnd"/>
      <w:r>
        <w:rPr>
          <w:sz w:val="20"/>
          <w:szCs w:val="20"/>
          <w:lang w:val="en-US"/>
        </w:rPr>
        <w:t xml:space="preserve"> Wildcard Certificate</w:t>
      </w:r>
      <w:r>
        <w:rPr>
          <w:i/>
          <w:sz w:val="20"/>
          <w:szCs w:val="20"/>
          <w:lang w:val="en-US"/>
        </w:rPr>
        <w:t xml:space="preserve"> </w:t>
      </w:r>
    </w:p>
    <w:p w14:paraId="7CEEFAA8" w14:textId="77777777" w:rsidR="00126D9F" w:rsidRDefault="00126D9F" w:rsidP="00126D9F">
      <w:pPr>
        <w:autoSpaceDE w:val="0"/>
        <w:spacing w:line="100" w:lineRule="atLeas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proofErr w:type="spellStart"/>
      <w:r>
        <w:rPr>
          <w:sz w:val="20"/>
          <w:szCs w:val="20"/>
          <w:lang w:val="en-US"/>
        </w:rPr>
        <w:t>Sectigo</w:t>
      </w:r>
      <w:proofErr w:type="spellEnd"/>
      <w:r>
        <w:rPr>
          <w:sz w:val="20"/>
          <w:szCs w:val="20"/>
          <w:lang w:val="en-US"/>
        </w:rPr>
        <w:t xml:space="preserve"> Enterprise EV SSL Certificate</w:t>
      </w:r>
      <w:r>
        <w:rPr>
          <w:i/>
          <w:sz w:val="20"/>
          <w:szCs w:val="20"/>
          <w:lang w:val="en-US"/>
        </w:rPr>
        <w:t xml:space="preserve"> </w:t>
      </w:r>
    </w:p>
    <w:p w14:paraId="7712FFAE" w14:textId="77777777" w:rsidR="00126D9F" w:rsidRDefault="00126D9F" w:rsidP="00126D9F">
      <w:pPr>
        <w:autoSpaceDE w:val="0"/>
        <w:spacing w:line="100" w:lineRule="atLeas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proofErr w:type="spellStart"/>
      <w:r>
        <w:rPr>
          <w:sz w:val="20"/>
          <w:szCs w:val="20"/>
          <w:lang w:val="en-US"/>
        </w:rPr>
        <w:t>Sectigo</w:t>
      </w:r>
      <w:proofErr w:type="spellEnd"/>
      <w:r>
        <w:rPr>
          <w:sz w:val="20"/>
          <w:szCs w:val="20"/>
          <w:lang w:val="en-US"/>
        </w:rPr>
        <w:t xml:space="preserve"> EV Multi-Domain SSL Certificate</w:t>
      </w:r>
      <w:r>
        <w:rPr>
          <w:i/>
          <w:sz w:val="20"/>
          <w:szCs w:val="20"/>
          <w:lang w:val="en-US"/>
        </w:rPr>
        <w:t xml:space="preserve"> </w:t>
      </w:r>
    </w:p>
    <w:p w14:paraId="2EE7B1C5" w14:textId="77777777" w:rsidR="00126D9F" w:rsidRDefault="00126D9F" w:rsidP="00126D9F">
      <w:pPr>
        <w:autoSpaceDE w:val="0"/>
        <w:spacing w:line="100" w:lineRule="atLeas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proofErr w:type="spellStart"/>
      <w:r>
        <w:rPr>
          <w:sz w:val="20"/>
          <w:szCs w:val="20"/>
          <w:lang w:val="en-US"/>
        </w:rPr>
        <w:t>Sectigo</w:t>
      </w:r>
      <w:proofErr w:type="spellEnd"/>
      <w:r>
        <w:rPr>
          <w:sz w:val="20"/>
          <w:szCs w:val="20"/>
          <w:lang w:val="en-US"/>
        </w:rPr>
        <w:t xml:space="preserve"> EV SSL Certificate</w:t>
      </w:r>
      <w:r>
        <w:rPr>
          <w:i/>
          <w:sz w:val="20"/>
          <w:szCs w:val="20"/>
          <w:lang w:val="en-US"/>
        </w:rPr>
        <w:t xml:space="preserve"> </w:t>
      </w:r>
    </w:p>
    <w:p w14:paraId="099B9A47" w14:textId="77777777" w:rsidR="00126D9F" w:rsidRDefault="00126D9F" w:rsidP="00126D9F">
      <w:pPr>
        <w:autoSpaceDE w:val="0"/>
        <w:spacing w:line="100" w:lineRule="atLeas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proofErr w:type="spellStart"/>
      <w:r>
        <w:rPr>
          <w:sz w:val="20"/>
          <w:szCs w:val="20"/>
          <w:lang w:val="en-US"/>
        </w:rPr>
        <w:t>Sectigo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InstantSSL</w:t>
      </w:r>
      <w:proofErr w:type="spellEnd"/>
      <w:r>
        <w:rPr>
          <w:sz w:val="20"/>
          <w:szCs w:val="20"/>
          <w:lang w:val="en-US"/>
        </w:rPr>
        <w:t xml:space="preserve"> Certificate</w:t>
      </w:r>
      <w:r>
        <w:rPr>
          <w:i/>
          <w:sz w:val="20"/>
          <w:szCs w:val="20"/>
          <w:lang w:val="en-US"/>
        </w:rPr>
        <w:t xml:space="preserve"> </w:t>
      </w:r>
    </w:p>
    <w:p w14:paraId="317A42C0" w14:textId="77777777" w:rsidR="00126D9F" w:rsidRDefault="00126D9F" w:rsidP="00126D9F">
      <w:pPr>
        <w:autoSpaceDE w:val="0"/>
        <w:spacing w:line="100" w:lineRule="atLeas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proofErr w:type="spellStart"/>
      <w:r>
        <w:rPr>
          <w:sz w:val="20"/>
          <w:szCs w:val="20"/>
          <w:lang w:val="en-US"/>
        </w:rPr>
        <w:t>Sectigo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InstantSSL</w:t>
      </w:r>
      <w:proofErr w:type="spellEnd"/>
      <w:r>
        <w:rPr>
          <w:sz w:val="20"/>
          <w:szCs w:val="20"/>
          <w:lang w:val="en-US"/>
        </w:rPr>
        <w:t xml:space="preserve"> Pro Certificate</w:t>
      </w:r>
      <w:r>
        <w:rPr>
          <w:i/>
          <w:sz w:val="20"/>
          <w:szCs w:val="20"/>
          <w:lang w:val="en-US"/>
        </w:rPr>
        <w:t xml:space="preserve"> </w:t>
      </w:r>
    </w:p>
    <w:p w14:paraId="3A5F98FE" w14:textId="77777777" w:rsidR="00126D9F" w:rsidRDefault="00126D9F" w:rsidP="00126D9F">
      <w:pPr>
        <w:autoSpaceDE w:val="0"/>
        <w:spacing w:line="100" w:lineRule="atLeas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proofErr w:type="spellStart"/>
      <w:r>
        <w:rPr>
          <w:sz w:val="20"/>
          <w:szCs w:val="20"/>
          <w:lang w:val="en-US"/>
        </w:rPr>
        <w:t>Sectigo</w:t>
      </w:r>
      <w:proofErr w:type="spellEnd"/>
      <w:r>
        <w:rPr>
          <w:sz w:val="20"/>
          <w:szCs w:val="20"/>
          <w:lang w:val="en-US"/>
        </w:rPr>
        <w:t xml:space="preserve"> Multi-Domain SSL Certificate</w:t>
      </w:r>
      <w:r>
        <w:rPr>
          <w:i/>
          <w:sz w:val="20"/>
          <w:szCs w:val="20"/>
          <w:lang w:val="en-US"/>
        </w:rPr>
        <w:t xml:space="preserve"> </w:t>
      </w:r>
    </w:p>
    <w:p w14:paraId="007D0891" w14:textId="77777777" w:rsidR="00126D9F" w:rsidRDefault="00126D9F" w:rsidP="00126D9F">
      <w:pPr>
        <w:autoSpaceDE w:val="0"/>
        <w:spacing w:line="100" w:lineRule="atLeas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proofErr w:type="spellStart"/>
      <w:r>
        <w:rPr>
          <w:sz w:val="20"/>
          <w:szCs w:val="20"/>
          <w:lang w:val="en-US"/>
        </w:rPr>
        <w:t>Sectigo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PremiumSSL</w:t>
      </w:r>
      <w:proofErr w:type="spellEnd"/>
      <w:r>
        <w:rPr>
          <w:sz w:val="20"/>
          <w:szCs w:val="20"/>
          <w:lang w:val="en-US"/>
        </w:rPr>
        <w:t xml:space="preserve"> Certificate</w:t>
      </w:r>
      <w:r>
        <w:rPr>
          <w:i/>
          <w:sz w:val="20"/>
          <w:szCs w:val="20"/>
          <w:lang w:val="en-US"/>
        </w:rPr>
        <w:t xml:space="preserve"> </w:t>
      </w:r>
    </w:p>
    <w:p w14:paraId="57BE504E" w14:textId="77777777" w:rsidR="00126D9F" w:rsidRDefault="00126D9F" w:rsidP="00126D9F">
      <w:pPr>
        <w:autoSpaceDE w:val="0"/>
        <w:spacing w:line="100" w:lineRule="atLeas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proofErr w:type="spellStart"/>
      <w:r>
        <w:rPr>
          <w:sz w:val="20"/>
          <w:szCs w:val="20"/>
          <w:lang w:val="en-US"/>
        </w:rPr>
        <w:t>Sectigo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PremiumSSL</w:t>
      </w:r>
      <w:proofErr w:type="spellEnd"/>
      <w:r>
        <w:rPr>
          <w:sz w:val="20"/>
          <w:szCs w:val="20"/>
          <w:lang w:val="en-US"/>
        </w:rPr>
        <w:t xml:space="preserve"> Wildcard Certificate</w:t>
      </w:r>
      <w:r>
        <w:rPr>
          <w:i/>
          <w:sz w:val="20"/>
          <w:szCs w:val="20"/>
          <w:lang w:val="en-US"/>
        </w:rPr>
        <w:t xml:space="preserve"> </w:t>
      </w:r>
    </w:p>
    <w:p w14:paraId="3B1BB1EE" w14:textId="77777777" w:rsidR="00126D9F" w:rsidRDefault="00126D9F" w:rsidP="00126D9F">
      <w:pPr>
        <w:autoSpaceDE w:val="0"/>
        <w:spacing w:line="100" w:lineRule="atLeast"/>
        <w:rPr>
          <w:i/>
          <w:sz w:val="20"/>
          <w:szCs w:val="20"/>
        </w:rPr>
      </w:pPr>
      <w:r>
        <w:rPr>
          <w:sz w:val="20"/>
          <w:szCs w:val="20"/>
          <w:lang w:val="en-US"/>
        </w:rPr>
        <w:tab/>
      </w:r>
      <w:proofErr w:type="spellStart"/>
      <w:r>
        <w:rPr>
          <w:sz w:val="20"/>
          <w:szCs w:val="20"/>
        </w:rPr>
        <w:t>Sectigo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Unified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Communications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Certificate</w:t>
      </w:r>
      <w:proofErr w:type="spellEnd"/>
      <w:r>
        <w:rPr>
          <w:i/>
          <w:sz w:val="20"/>
          <w:szCs w:val="20"/>
        </w:rPr>
        <w:t xml:space="preserve"> </w:t>
      </w:r>
    </w:p>
    <w:p w14:paraId="3085C47D" w14:textId="77777777" w:rsidR="00126D9F" w:rsidRDefault="00126D9F" w:rsidP="00126D9F">
      <w:pPr>
        <w:jc w:val="both"/>
      </w:pPr>
    </w:p>
    <w:p w14:paraId="16CFBEC3" w14:textId="77777777" w:rsidR="00126D9F" w:rsidRDefault="00126D9F" w:rsidP="00126D9F">
      <w:pPr>
        <w:jc w:val="both"/>
      </w:pPr>
    </w:p>
    <w:p w14:paraId="3AD60007" w14:textId="77777777" w:rsidR="00126D9F" w:rsidRDefault="00126D9F" w:rsidP="00126D9F">
      <w:pPr>
        <w:jc w:val="both"/>
      </w:pPr>
    </w:p>
    <w:tbl>
      <w:tblPr>
        <w:tblW w:w="9795" w:type="dxa"/>
        <w:tblLayout w:type="fixed"/>
        <w:tblLook w:val="0400" w:firstRow="0" w:lastRow="0" w:firstColumn="0" w:lastColumn="0" w:noHBand="0" w:noVBand="1"/>
      </w:tblPr>
      <w:tblGrid>
        <w:gridCol w:w="4890"/>
        <w:gridCol w:w="4905"/>
      </w:tblGrid>
      <w:tr w:rsidR="00126D9F" w14:paraId="79999254" w14:textId="77777777" w:rsidTr="00AD464A">
        <w:tc>
          <w:tcPr>
            <w:tcW w:w="4890" w:type="dxa"/>
            <w:shd w:val="clear" w:color="auto" w:fill="auto"/>
          </w:tcPr>
          <w:p w14:paraId="3ECBE76E" w14:textId="77777777" w:rsidR="00126D9F" w:rsidRDefault="00126D9F" w:rsidP="00AD464A">
            <w:pPr>
              <w:jc w:val="both"/>
              <w:rPr>
                <w:b/>
              </w:rPr>
            </w:pPr>
            <w:r>
              <w:rPr>
                <w:b/>
              </w:rPr>
              <w:t xml:space="preserve">Исполнитель </w:t>
            </w:r>
          </w:p>
          <w:p w14:paraId="2F7A4D77" w14:textId="77777777" w:rsidR="00126D9F" w:rsidRDefault="00126D9F" w:rsidP="00AD464A">
            <w:pPr>
              <w:jc w:val="both"/>
            </w:pPr>
          </w:p>
          <w:p w14:paraId="01FA944B" w14:textId="77777777" w:rsidR="00126D9F" w:rsidRDefault="00126D9F" w:rsidP="00AD464A">
            <w:pPr>
              <w:jc w:val="both"/>
            </w:pPr>
          </w:p>
          <w:p w14:paraId="0517AE5B" w14:textId="77777777" w:rsidR="00126D9F" w:rsidRDefault="00126D9F" w:rsidP="00AD464A">
            <w:pPr>
              <w:jc w:val="both"/>
            </w:pPr>
          </w:p>
          <w:p w14:paraId="788899DF" w14:textId="77777777" w:rsidR="00126D9F" w:rsidRDefault="00126D9F" w:rsidP="00AD464A">
            <w:pPr>
              <w:jc w:val="both"/>
            </w:pPr>
          </w:p>
          <w:p w14:paraId="2B83F56B" w14:textId="77777777" w:rsidR="00126D9F" w:rsidRDefault="00126D9F" w:rsidP="00AD464A">
            <w:pPr>
              <w:jc w:val="both"/>
            </w:pPr>
            <w:r>
              <w:t>ТОО «NTL KAZAKHSTAN»</w:t>
            </w:r>
          </w:p>
          <w:p w14:paraId="006AC658" w14:textId="77777777" w:rsidR="00126D9F" w:rsidRDefault="00126D9F" w:rsidP="00AD464A">
            <w:pPr>
              <w:ind w:firstLine="2268"/>
              <w:jc w:val="both"/>
            </w:pPr>
            <w:r>
              <w:br/>
            </w:r>
            <w:proofErr w:type="spellStart"/>
            <w:r>
              <w:t>Фединяк</w:t>
            </w:r>
            <w:proofErr w:type="spellEnd"/>
            <w:r>
              <w:t xml:space="preserve"> С.В. / ___________________</w:t>
            </w:r>
            <w:r>
              <w:br/>
              <w:t xml:space="preserve">                                      М.П</w:t>
            </w:r>
          </w:p>
        </w:tc>
        <w:tc>
          <w:tcPr>
            <w:tcW w:w="4905" w:type="dxa"/>
            <w:shd w:val="clear" w:color="auto" w:fill="auto"/>
          </w:tcPr>
          <w:p w14:paraId="1B47C17D" w14:textId="77777777" w:rsidR="00126D9F" w:rsidRDefault="00126D9F" w:rsidP="00AD464A">
            <w:pPr>
              <w:ind w:left="720"/>
              <w:rPr>
                <w:b/>
              </w:rPr>
            </w:pPr>
            <w:r>
              <w:rPr>
                <w:b/>
              </w:rPr>
              <w:t>Заказчик</w:t>
            </w:r>
          </w:p>
          <w:p w14:paraId="2AD68FA3" w14:textId="77777777" w:rsidR="00126D9F" w:rsidRDefault="00126D9F" w:rsidP="00AD464A">
            <w:pPr>
              <w:ind w:left="720"/>
              <w:jc w:val="center"/>
            </w:pPr>
          </w:p>
          <w:p w14:paraId="04511A2D" w14:textId="77777777" w:rsidR="00126D9F" w:rsidRDefault="00126D9F" w:rsidP="00AD464A">
            <w:pPr>
              <w:ind w:left="720"/>
              <w:jc w:val="center"/>
            </w:pPr>
          </w:p>
          <w:p w14:paraId="3665E3C9" w14:textId="77777777" w:rsidR="00126D9F" w:rsidRDefault="00126D9F" w:rsidP="00AD464A">
            <w:pPr>
              <w:ind w:left="720"/>
              <w:jc w:val="center"/>
            </w:pPr>
          </w:p>
          <w:p w14:paraId="7DE07763" w14:textId="77777777" w:rsidR="00126D9F" w:rsidRDefault="00126D9F" w:rsidP="00AD464A">
            <w:pPr>
              <w:ind w:left="720"/>
              <w:jc w:val="right"/>
            </w:pPr>
          </w:p>
          <w:p w14:paraId="2750FF90" w14:textId="77777777" w:rsidR="00126D9F" w:rsidRDefault="00126D9F" w:rsidP="00AD464A">
            <w:pPr>
              <w:ind w:left="720"/>
            </w:pPr>
            <w:r>
              <w:t>ТОО __________</w:t>
            </w:r>
          </w:p>
          <w:p w14:paraId="6968EEAF" w14:textId="77777777" w:rsidR="00126D9F" w:rsidRDefault="00126D9F" w:rsidP="00AD464A">
            <w:pPr>
              <w:ind w:left="720" w:firstLine="2377"/>
              <w:jc w:val="both"/>
            </w:pPr>
            <w:r>
              <w:br/>
              <w:t>Ф.И.О. / _________________</w:t>
            </w:r>
            <w:r>
              <w:br/>
              <w:t xml:space="preserve">                              М.П,</w:t>
            </w:r>
          </w:p>
        </w:tc>
      </w:tr>
    </w:tbl>
    <w:p w14:paraId="138F89CB" w14:textId="77777777" w:rsidR="00126D9F" w:rsidRDefault="00126D9F" w:rsidP="00126D9F">
      <w:pPr>
        <w:jc w:val="both"/>
        <w:rPr>
          <w:b/>
        </w:rPr>
      </w:pPr>
    </w:p>
    <w:p w14:paraId="03FAE760" w14:textId="77777777" w:rsidR="00312403" w:rsidRPr="00126D9F" w:rsidRDefault="00312403" w:rsidP="00126D9F"/>
    <w:sectPr w:rsidR="00312403" w:rsidRPr="00126D9F" w:rsidSect="00193643">
      <w:headerReference w:type="default" r:id="rId7"/>
      <w:footerReference w:type="default" r:id="rId8"/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4DB7E9" w14:textId="77777777" w:rsidR="003B64B1" w:rsidRDefault="003B64B1" w:rsidP="000A2861">
      <w:r>
        <w:separator/>
      </w:r>
    </w:p>
  </w:endnote>
  <w:endnote w:type="continuationSeparator" w:id="0">
    <w:p w14:paraId="560DF39F" w14:textId="77777777" w:rsidR="003B64B1" w:rsidRDefault="003B64B1" w:rsidP="000A2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1832006"/>
      <w:docPartObj>
        <w:docPartGallery w:val="Page Numbers (Bottom of Page)"/>
        <w:docPartUnique/>
      </w:docPartObj>
    </w:sdtPr>
    <w:sdtEndPr/>
    <w:sdtContent>
      <w:p w14:paraId="77909F1E" w14:textId="1BE65460" w:rsidR="00312403" w:rsidRDefault="00312403">
        <w:pPr>
          <w:pStyle w:val="aa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A00F03D" wp14:editId="4CA57840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2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0CFE7E" w14:textId="77D84C6D" w:rsidR="00312403" w:rsidRDefault="00312403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126D9F" w:rsidRPr="00126D9F">
                                <w:rPr>
                                  <w:noProof/>
                                  <w:color w:val="ED7D31" w:themeColor="accent2"/>
                                </w:rPr>
                                <w:t>6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0A00F03D" id="Прямоугольник 2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" filled="f" fillcolor="#c0504d" stroked="f" strokecolor="#5c83b4" strokeweight="2.25pt">
                  <v:textbox inset=",0,,0">
                    <w:txbxContent>
                      <w:p w14:paraId="610CFE7E" w14:textId="77D84C6D" w:rsidR="00312403" w:rsidRDefault="00312403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126D9F" w:rsidRPr="00126D9F">
                          <w:rPr>
                            <w:noProof/>
                            <w:color w:val="ED7D31" w:themeColor="accent2"/>
                          </w:rPr>
                          <w:t>6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>
          <w:t>______________________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E2D2CC" w14:textId="77777777" w:rsidR="003B64B1" w:rsidRDefault="003B64B1" w:rsidP="000A2861">
      <w:r>
        <w:separator/>
      </w:r>
    </w:p>
  </w:footnote>
  <w:footnote w:type="continuationSeparator" w:id="0">
    <w:p w14:paraId="5C234032" w14:textId="77777777" w:rsidR="003B64B1" w:rsidRDefault="003B64B1" w:rsidP="000A2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8605D" w14:textId="00895496" w:rsidR="00312403" w:rsidRDefault="00312403" w:rsidP="00312403">
    <w:pPr>
      <w:pStyle w:val="a8"/>
      <w:jc w:val="right"/>
    </w:pPr>
    <w:r>
      <w:rPr>
        <w:noProof/>
        <w:lang w:eastAsia="ru-RU"/>
      </w:rPr>
      <w:drawing>
        <wp:inline distT="0" distB="0" distL="0" distR="0" wp14:anchorId="2F7EAB3A" wp14:editId="2CE3A836">
          <wp:extent cx="904216" cy="525780"/>
          <wp:effectExtent l="0" t="0" r="0" b="0"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2"/>
                      </a:ext>
                    </a:extLst>
                  </a:blip>
                  <a:srcRect t="27220" b="14633"/>
                  <a:stretch/>
                </pic:blipFill>
                <pic:spPr bwMode="auto">
                  <a:xfrm>
                    <a:off x="0" y="0"/>
                    <a:ext cx="906354" cy="5270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ascii="Times New Roman" w:eastAsia="Times New Roman" w:hAnsi="Times New Roman" w:cs="Times New Roman"/>
        <w:b/>
        <w:caps/>
        <w:sz w:val="24"/>
        <w:szCs w:val="24"/>
        <w:lang w:eastAsia="ar-SA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eastAsia="Times New Roman" w:hAnsi="Times New Roman" w:cs="Times New Roman"/>
        <w:b w:val="0"/>
        <w:i w:val="0"/>
        <w:sz w:val="24"/>
        <w:szCs w:val="24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504" w:hanging="504"/>
      </w:pPr>
    </w:lvl>
    <w:lvl w:ilvl="3">
      <w:start w:val="1"/>
      <w:numFmt w:val="decimal"/>
      <w:lvlText w:val="%1.%2.%3.%4."/>
      <w:lvlJc w:val="left"/>
      <w:pPr>
        <w:tabs>
          <w:tab w:val="num" w:pos="2988"/>
        </w:tabs>
        <w:ind w:left="298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  <w:lang w:eastAsia="ar-SA"/>
      </w:rPr>
    </w:lvl>
  </w:abstractNum>
  <w:abstractNum w:abstractNumId="3" w15:restartNumberingAfterBreak="0">
    <w:nsid w:val="28533E44"/>
    <w:multiLevelType w:val="hybridMultilevel"/>
    <w:tmpl w:val="AEFEF258"/>
    <w:lvl w:ilvl="0" w:tplc="FC525992">
      <w:start w:val="10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F42C27"/>
    <w:multiLevelType w:val="hybridMultilevel"/>
    <w:tmpl w:val="5AE22A42"/>
    <w:lvl w:ilvl="0" w:tplc="03C4E74E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61"/>
    <w:rsid w:val="00001A04"/>
    <w:rsid w:val="00033DB9"/>
    <w:rsid w:val="000A2861"/>
    <w:rsid w:val="00126D9F"/>
    <w:rsid w:val="00140B7F"/>
    <w:rsid w:val="00193643"/>
    <w:rsid w:val="001C5AAA"/>
    <w:rsid w:val="001F6049"/>
    <w:rsid w:val="00312403"/>
    <w:rsid w:val="0033774E"/>
    <w:rsid w:val="003721BD"/>
    <w:rsid w:val="003B64B1"/>
    <w:rsid w:val="003D77AA"/>
    <w:rsid w:val="0040135A"/>
    <w:rsid w:val="00477DB9"/>
    <w:rsid w:val="0062133A"/>
    <w:rsid w:val="00623B4F"/>
    <w:rsid w:val="00626A9C"/>
    <w:rsid w:val="006712C3"/>
    <w:rsid w:val="006E3797"/>
    <w:rsid w:val="006F1240"/>
    <w:rsid w:val="0079395C"/>
    <w:rsid w:val="007A413C"/>
    <w:rsid w:val="007E4195"/>
    <w:rsid w:val="007E4D94"/>
    <w:rsid w:val="00852E5C"/>
    <w:rsid w:val="008B53A6"/>
    <w:rsid w:val="009C6035"/>
    <w:rsid w:val="00A274AC"/>
    <w:rsid w:val="00A523A5"/>
    <w:rsid w:val="00B43CF8"/>
    <w:rsid w:val="00B5375D"/>
    <w:rsid w:val="00C23B37"/>
    <w:rsid w:val="00C92B42"/>
    <w:rsid w:val="00D85BF2"/>
    <w:rsid w:val="00DD2B62"/>
    <w:rsid w:val="00E475B9"/>
    <w:rsid w:val="00E7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BF25A6"/>
  <w15:chartTrackingRefBased/>
  <w15:docId w15:val="{5E992BCE-8BF4-4387-9B53-917C791DB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B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0A2861"/>
    <w:pPr>
      <w:keepNext/>
      <w:numPr>
        <w:ilvl w:val="1"/>
        <w:numId w:val="1"/>
      </w:numPr>
      <w:tabs>
        <w:tab w:val="left" w:pos="0"/>
      </w:tabs>
      <w:autoSpaceDE w:val="0"/>
      <w:jc w:val="center"/>
      <w:outlineLvl w:val="1"/>
    </w:pPr>
    <w:rPr>
      <w:b/>
      <w:bCs/>
      <w:sz w:val="28"/>
      <w:szCs w:val="28"/>
      <w:lang w:val="x-none" w:eastAsia="zh-CN"/>
    </w:rPr>
  </w:style>
  <w:style w:type="paragraph" w:styleId="3">
    <w:name w:val="heading 3"/>
    <w:basedOn w:val="a"/>
    <w:next w:val="a"/>
    <w:link w:val="30"/>
    <w:qFormat/>
    <w:rsid w:val="000A2861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="Cambria" w:hAnsi="Cambria" w:cs="Cambria"/>
      <w:b/>
      <w:bCs/>
      <w:color w:val="4F81BD"/>
      <w:sz w:val="20"/>
      <w:szCs w:val="20"/>
      <w:lang w:val="x-none" w:eastAsia="zh-CN"/>
    </w:rPr>
  </w:style>
  <w:style w:type="paragraph" w:styleId="4">
    <w:name w:val="heading 4"/>
    <w:basedOn w:val="a"/>
    <w:next w:val="a"/>
    <w:link w:val="40"/>
    <w:qFormat/>
    <w:rsid w:val="000A2861"/>
    <w:pPr>
      <w:keepNext/>
      <w:numPr>
        <w:ilvl w:val="3"/>
        <w:numId w:val="1"/>
      </w:numPr>
      <w:autoSpaceDE w:val="0"/>
      <w:spacing w:before="240" w:after="60"/>
      <w:outlineLvl w:val="3"/>
    </w:pPr>
    <w:rPr>
      <w:b/>
      <w:bCs/>
      <w:sz w:val="28"/>
      <w:szCs w:val="2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A2861"/>
    <w:rPr>
      <w:rFonts w:ascii="Times New Roman" w:eastAsia="Times New Roman" w:hAnsi="Times New Roman" w:cs="Times New Roman"/>
      <w:b/>
      <w:b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0A2861"/>
    <w:rPr>
      <w:rFonts w:ascii="Cambria" w:eastAsia="Times New Roman" w:hAnsi="Cambria" w:cs="Cambria"/>
      <w:b/>
      <w:bCs/>
      <w:color w:val="4F81BD"/>
      <w:sz w:val="20"/>
      <w:szCs w:val="20"/>
      <w:lang w:val="x-none" w:eastAsia="zh-CN"/>
    </w:rPr>
  </w:style>
  <w:style w:type="character" w:customStyle="1" w:styleId="40">
    <w:name w:val="Заголовок 4 Знак"/>
    <w:basedOn w:val="a0"/>
    <w:link w:val="4"/>
    <w:rsid w:val="000A2861"/>
    <w:rPr>
      <w:rFonts w:ascii="Times New Roman" w:eastAsia="Times New Roman" w:hAnsi="Times New Roman" w:cs="Times New Roman"/>
      <w:b/>
      <w:bCs/>
      <w:sz w:val="28"/>
      <w:szCs w:val="28"/>
      <w:lang w:val="en-US" w:eastAsia="zh-CN"/>
    </w:rPr>
  </w:style>
  <w:style w:type="paragraph" w:styleId="a3">
    <w:name w:val="List Paragraph"/>
    <w:basedOn w:val="a"/>
    <w:qFormat/>
    <w:rsid w:val="000A286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styleId="a4">
    <w:name w:val="No Spacing"/>
    <w:qFormat/>
    <w:rsid w:val="000A2861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styleId="a5">
    <w:name w:val="Hyperlink"/>
    <w:basedOn w:val="a0"/>
    <w:uiPriority w:val="99"/>
    <w:unhideWhenUsed/>
    <w:rsid w:val="007A413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A413C"/>
    <w:rPr>
      <w:color w:val="605E5C"/>
      <w:shd w:val="clear" w:color="auto" w:fill="E1DFDD"/>
    </w:rPr>
  </w:style>
  <w:style w:type="paragraph" w:styleId="a6">
    <w:name w:val="Body Text"/>
    <w:basedOn w:val="a"/>
    <w:link w:val="a7"/>
    <w:rsid w:val="00312403"/>
    <w:pPr>
      <w:autoSpaceDE w:val="0"/>
      <w:spacing w:after="120"/>
      <w:jc w:val="both"/>
    </w:pPr>
    <w:rPr>
      <w:lang w:val="x-none" w:eastAsia="zh-CN"/>
    </w:rPr>
  </w:style>
  <w:style w:type="character" w:customStyle="1" w:styleId="a7">
    <w:name w:val="Основной текст Знак"/>
    <w:basedOn w:val="a0"/>
    <w:link w:val="a6"/>
    <w:rsid w:val="00312403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8">
    <w:name w:val="header"/>
    <w:basedOn w:val="a"/>
    <w:link w:val="a9"/>
    <w:uiPriority w:val="99"/>
    <w:unhideWhenUsed/>
    <w:rsid w:val="00312403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312403"/>
  </w:style>
  <w:style w:type="paragraph" w:styleId="aa">
    <w:name w:val="footer"/>
    <w:basedOn w:val="a"/>
    <w:link w:val="ab"/>
    <w:uiPriority w:val="99"/>
    <w:unhideWhenUsed/>
    <w:rsid w:val="00312403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312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2310</Words>
  <Characters>13168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Fedinyak</dc:creator>
  <cp:keywords/>
  <dc:description/>
  <cp:lastModifiedBy>Valentin</cp:lastModifiedBy>
  <cp:revision>4</cp:revision>
  <cp:lastPrinted>2024-07-04T11:25:00Z</cp:lastPrinted>
  <dcterms:created xsi:type="dcterms:W3CDTF">2024-12-25T08:56:00Z</dcterms:created>
  <dcterms:modified xsi:type="dcterms:W3CDTF">2026-03-27T05:55:00Z</dcterms:modified>
</cp:coreProperties>
</file>