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C2EDA" w14:textId="5F031DAB" w:rsidR="000A2861" w:rsidRDefault="000A2861" w:rsidP="000A2861">
      <w:pPr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ДОГОВОР № </w:t>
      </w:r>
      <w:r w:rsidR="00C23B37">
        <w:rPr>
          <w:rFonts w:ascii="Times New Roman" w:eastAsia="Times New Roman" w:hAnsi="Times New Roman"/>
          <w:b/>
          <w:sz w:val="24"/>
          <w:szCs w:val="24"/>
          <w:lang w:eastAsia="ar-SA"/>
        </w:rPr>
        <w:t>_______</w:t>
      </w:r>
    </w:p>
    <w:p w14:paraId="29AE67EB" w14:textId="77777777" w:rsidR="000A2861" w:rsidRDefault="000A2861" w:rsidP="000A2861">
      <w:pPr>
        <w:spacing w:after="120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D56CA1" w14:textId="5415F44D" w:rsidR="000A2861" w:rsidRDefault="000A2861" w:rsidP="000A2861">
      <w:pPr>
        <w:tabs>
          <w:tab w:val="left" w:pos="6096"/>
          <w:tab w:val="right" w:pos="9780"/>
        </w:tabs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г. Караганда</w:t>
      </w:r>
      <w:r w:rsidRPr="00BE7DC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BE7DC2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__ «__________» 202_ г.</w:t>
      </w:r>
    </w:p>
    <w:p w14:paraId="70B51030" w14:textId="49E5D6CE" w:rsidR="000A2861" w:rsidRDefault="000A2861" w:rsidP="000A2861">
      <w:pPr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ТОО «NTL</w:t>
      </w:r>
      <w:r w:rsidRPr="005A598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KAZAKHSTAN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», в лице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Фединяк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Сергея Вячеславовича, действующего на основании Устава, именуемый в дальнейшем «Исполнитель», с одной стороны, и ____________________, в лице директора ________________, действующего на основании _______________, именуемое в дальнейшем «Заказчик», с другой стороны, далее совместно именуемые «Стороны», а по отдельности «Сторона» заключили настоящий Договор № _______ (далее - Договор) о нижеследующем:</w:t>
      </w:r>
    </w:p>
    <w:p w14:paraId="6D3AE803" w14:textId="77777777" w:rsidR="000A2861" w:rsidRDefault="000A2861" w:rsidP="000A2861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07E3AE8F" w14:textId="68EDC3C1" w:rsidR="000A2861" w:rsidRPr="0062133A" w:rsidRDefault="000A2861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1. ПРЕДМЕТ ДОГОВОРА</w:t>
      </w:r>
    </w:p>
    <w:p w14:paraId="221E8838" w14:textId="58A2DBCD" w:rsidR="000A2861" w:rsidRPr="000A2861" w:rsidRDefault="000A2861" w:rsidP="000A2861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1.1. </w:t>
      </w:r>
      <w:r w:rsidRPr="000A2861">
        <w:rPr>
          <w:rFonts w:ascii="Times New Roman" w:eastAsia="Times New Roman" w:hAnsi="Times New Roman"/>
          <w:sz w:val="24"/>
          <w:szCs w:val="24"/>
          <w:lang w:eastAsia="ar-SA"/>
        </w:rPr>
        <w:t xml:space="preserve">Заказчик поручает, а Исполнитель берет на себя обязательства по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предоставлению</w:t>
      </w:r>
      <w:r w:rsidRPr="000A286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вычислительных ресурсов постоянно находящимся </w:t>
      </w:r>
      <w:r w:rsidRPr="000A2861">
        <w:rPr>
          <w:rFonts w:ascii="Times New Roman" w:eastAsia="Times New Roman" w:hAnsi="Times New Roman"/>
          <w:sz w:val="24"/>
          <w:szCs w:val="24"/>
          <w:lang w:eastAsia="ar-SA"/>
        </w:rPr>
        <w:t>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постоянном доступе в</w:t>
      </w:r>
      <w:r w:rsidRPr="000A2861">
        <w:rPr>
          <w:rFonts w:ascii="Times New Roman" w:eastAsia="Times New Roman" w:hAnsi="Times New Roman"/>
          <w:sz w:val="24"/>
          <w:szCs w:val="24"/>
          <w:lang w:eastAsia="ar-SA"/>
        </w:rPr>
        <w:t xml:space="preserve"> сети Интернет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для обеспечения работы ИС Заказчика, согласно техническим характеристикам указанным в Приложения №1 настоящего Договора</w:t>
      </w:r>
      <w:r w:rsidRPr="000A286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64F8AF66" w14:textId="483AA964" w:rsidR="000A2861" w:rsidRPr="0062133A" w:rsidRDefault="000A2861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2. ПОЛОЖЕНИЯ</w:t>
      </w:r>
    </w:p>
    <w:p w14:paraId="17D2EB39" w14:textId="13E070F8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2.1.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По заключению настоящего договора Исполнитель обеспечивает Заказчика доступами, необходимыми для авторизации в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личном кабинете на сайте </w:t>
      </w:r>
      <w:hyperlink r:id="rId7" w:history="1">
        <w:r w:rsidR="00140B7F" w:rsidRPr="00FE7740">
          <w:rPr>
            <w:rStyle w:val="a5"/>
            <w:rFonts w:ascii="Times New Roman" w:eastAsia="Times New Roman" w:hAnsi="Times New Roman"/>
            <w:sz w:val="24"/>
            <w:szCs w:val="24"/>
            <w:lang w:val="en-US" w:eastAsia="ar-SA"/>
          </w:rPr>
          <w:t>https</w:t>
        </w:r>
        <w:r w:rsidR="00140B7F" w:rsidRPr="00FE7740">
          <w:rPr>
            <w:rStyle w:val="a5"/>
            <w:rFonts w:ascii="Times New Roman" w:eastAsia="Times New Roman" w:hAnsi="Times New Roman"/>
            <w:sz w:val="24"/>
            <w:szCs w:val="24"/>
            <w:lang w:eastAsia="ar-SA"/>
          </w:rPr>
          <w:t>://</w:t>
        </w:r>
        <w:proofErr w:type="spellStart"/>
        <w:r w:rsidR="00140B7F" w:rsidRPr="00FE7740">
          <w:rPr>
            <w:rStyle w:val="a5"/>
            <w:rFonts w:ascii="Times New Roman" w:eastAsia="Times New Roman" w:hAnsi="Times New Roman"/>
            <w:sz w:val="24"/>
            <w:szCs w:val="24"/>
            <w:lang w:val="en-US" w:eastAsia="ar-SA"/>
          </w:rPr>
          <w:t>gohost</w:t>
        </w:r>
        <w:proofErr w:type="spellEnd"/>
        <w:r w:rsidR="00140B7F" w:rsidRPr="00FE7740">
          <w:rPr>
            <w:rStyle w:val="a5"/>
            <w:rFonts w:ascii="Times New Roman" w:eastAsia="Times New Roman" w:hAnsi="Times New Roman"/>
            <w:sz w:val="24"/>
            <w:szCs w:val="24"/>
            <w:lang w:eastAsia="ar-SA"/>
          </w:rPr>
          <w:t>.</w:t>
        </w:r>
        <w:proofErr w:type="spellStart"/>
        <w:r w:rsidR="00140B7F" w:rsidRPr="00FE7740">
          <w:rPr>
            <w:rStyle w:val="a5"/>
            <w:rFonts w:ascii="Times New Roman" w:eastAsia="Times New Roman" w:hAnsi="Times New Roman"/>
            <w:sz w:val="24"/>
            <w:szCs w:val="24"/>
            <w:lang w:val="en-US" w:eastAsia="ar-SA"/>
          </w:rPr>
          <w:t>kz</w:t>
        </w:r>
        <w:proofErr w:type="spellEnd"/>
      </w:hyperlink>
      <w:r w:rsidRPr="000A2861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 также доступами к предустановленным ОС, на виртуальных машинах –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готовы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ми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к использованию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сразу, после поступления оплаты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1969ACA" w14:textId="4193FFB8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2.2.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не предоставляет Заказчику услуги доступа к сети Интернет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на рабочем месте Заказчика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 Подключение и оплату доступа к сети Интернет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–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Заказчик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обеспечивает самостоятельно. </w:t>
      </w:r>
    </w:p>
    <w:p w14:paraId="59BCE9E2" w14:textId="7C26404B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2.3.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В базовую установку виртуальн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выделенн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ых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сервер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ов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не входит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–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защита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от вирусов и спама. По желанию Заказчика Исполнитель может установить дополнительное программное обеспечение в рамках платных административных работ.</w:t>
      </w:r>
    </w:p>
    <w:p w14:paraId="3F656D46" w14:textId="0544FF74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2.4.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Создание резервных копий данных Заказчика («</w:t>
      </w:r>
      <w:r w:rsidRPr="007A413C">
        <w:rPr>
          <w:rFonts w:ascii="Times New Roman" w:eastAsia="Times New Roman" w:hAnsi="Times New Roman"/>
          <w:sz w:val="24"/>
          <w:szCs w:val="24"/>
          <w:lang w:eastAsia="ar-SA"/>
        </w:rPr>
        <w:t>back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7A413C">
        <w:rPr>
          <w:rFonts w:ascii="Times New Roman" w:eastAsia="Times New Roman" w:hAnsi="Times New Roman"/>
          <w:sz w:val="24"/>
          <w:szCs w:val="24"/>
          <w:lang w:eastAsia="ar-SA"/>
        </w:rPr>
        <w:t>up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») не является нарушением конфиденциальности информации Заказчика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производится раз в неделю для всех инстансов виртуальных машин Заказчика на бесплатной основе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11DFF08" w14:textId="41546EEC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2.5.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Настоящий договор не предусматривает настройки и/или диагностики персональных компьютеров, сетевого оборудования и программного обеспечения Заказчика, как в офисе Исполнителя, так и с выездом сотрудников Исполнителя к Заказчику.</w:t>
      </w:r>
    </w:p>
    <w:p w14:paraId="7963A082" w14:textId="5CD73C8C" w:rsidR="000A2861" w:rsidRPr="0062133A" w:rsidRDefault="000A2861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3. СТОИМОСТЬ УСЛУГ И ПОРЯДОК РАСЧЕТОВ</w:t>
      </w:r>
    </w:p>
    <w:p w14:paraId="0256F5CD" w14:textId="151C61A3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Стоимость услуг по настоящему договору определяется Приложением №1, являющимся неотъемлемой частью настоящего договора.</w:t>
      </w:r>
    </w:p>
    <w:p w14:paraId="5D206D66" w14:textId="0623155E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3.2.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Услуги Заказчику предоставляются на условиях 100%-ной предоплаты.</w:t>
      </w:r>
    </w:p>
    <w:p w14:paraId="4011B72D" w14:textId="78409E25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3.3.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Оплата услуг Заказчиком осуществляется на основании счета, выставляемого Исполнителем, в течение не более 5-х (пяти) банковских дней с момента выставления счета.</w:t>
      </w:r>
    </w:p>
    <w:p w14:paraId="02AD1105" w14:textId="25F07044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3.4.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Заказчик самостоятельно несет ответственность за правильность производимых им платежей.</w:t>
      </w:r>
    </w:p>
    <w:p w14:paraId="44728DDC" w14:textId="37FEB47E" w:rsidR="000A2861" w:rsidRPr="00267B29" w:rsidRDefault="000A2861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3.5.</w:t>
      </w:r>
      <w:r w:rsidR="007A413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Моментом оплаты считается дата поступления денежных средств Заказчика на расчетный счет Исполнителя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A413C">
        <w:rPr>
          <w:rFonts w:ascii="Times New Roman" w:eastAsia="Times New Roman" w:hAnsi="Times New Roman"/>
          <w:sz w:val="24"/>
          <w:szCs w:val="24"/>
          <w:lang w:eastAsia="ar-SA"/>
        </w:rPr>
        <w:t>указанном в счете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79B90EBB" w14:textId="64AC0F1F" w:rsidR="000A2861" w:rsidRPr="007A413C" w:rsidRDefault="000A2861" w:rsidP="000A286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3.6.</w:t>
      </w:r>
      <w:r w:rsid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Акт выполненных работ выставляется Исполнителем в бумажном виде, скан-версия высылается на почту: _________, при необходимости получения оригиналов документов, на бумажном носителе </w:t>
      </w:r>
      <w:r w:rsidR="007A413C"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по запросу на </w:t>
      </w:r>
      <w:hyperlink r:id="rId8" w:history="1">
        <w:r w:rsidR="007A413C" w:rsidRPr="007A413C">
          <w:rPr>
            <w:rFonts w:cs="Times New Roman"/>
            <w:lang w:eastAsia="ar-SA"/>
          </w:rPr>
          <w:t>billing@gohost.kz</w:t>
        </w:r>
      </w:hyperlink>
      <w:r w:rsidR="007A413C"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>отправляются почтой.</w:t>
      </w:r>
    </w:p>
    <w:p w14:paraId="27CA96ED" w14:textId="374C412C" w:rsidR="007A413C" w:rsidRPr="007A413C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>3.7.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7A4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Заказчик обязан производить оплату Услуг Исполнителя только от своего имени, совершение платежа за Заказчика третьим лицом запрещено. Заказчик обязан указывать в платежном поручении в назначении платежа номер счета Исполнителя, на основании которого производится оплата. В случае полного или частичного отсутствия в платежном поручении номера счета Исполнителя, Исполнитель вправе считать, что обязательство Заказчика по оплате надлежащим образом не исполнено (то есть, что оплата не осуществлена), либо самостоятельно идентифицировать и учесть платеж в соответствии с данными собственного учета. </w:t>
      </w:r>
    </w:p>
    <w:p w14:paraId="220CB726" w14:textId="64B12500" w:rsidR="007A413C" w:rsidRPr="00267B29" w:rsidRDefault="007A413C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3.8.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образования задолженности по оплате со стороны Абонента и/или возникновения разногласий по оплате услуг Провайдеру, а также по итогам финансового года Стороны в обязательном порядке в срок не позднее 5 (пяти) рабочих дней подписывают акт сверки взаимных расчетов. </w:t>
      </w:r>
    </w:p>
    <w:p w14:paraId="5CDAF75B" w14:textId="0ADE5AD1" w:rsidR="007A413C" w:rsidRPr="00267B29" w:rsidRDefault="007A413C" w:rsidP="007A413C">
      <w:pPr>
        <w:pStyle w:val="a4"/>
        <w:tabs>
          <w:tab w:val="left" w:pos="426"/>
        </w:tabs>
        <w:autoSpaceDE w:val="0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3.9.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Информировать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Заказчика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об изменении условий предоставления услуг, оплаты услуг, тарифов и других выплатах, связанных с предоставлением услуг в письменном виде, не позднее чем за 30 (тридцать) календарных дней до даты вступления в силу предстоящего изменения. При этом изменение цен и тарифов возможно только с начала месяца</w:t>
      </w:r>
    </w:p>
    <w:p w14:paraId="0AB9C907" w14:textId="20A92C5A" w:rsidR="007A413C" w:rsidRPr="0062133A" w:rsidRDefault="007A413C" w:rsidP="007A413C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4. СРОК ДЕЙСТВИЯ И ПОРЯДОК РАСТОРЖЕНИЯ ДОГОВОРА</w:t>
      </w:r>
    </w:p>
    <w:p w14:paraId="0590E556" w14:textId="1100780C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Договор вступает в силу с момента оплаты Заказчиком услуг, предусмотренных настоящим договором. </w:t>
      </w:r>
    </w:p>
    <w:p w14:paraId="22BAD535" w14:textId="5274A511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Срок действия договора 12 (двенадцать) месяцев. </w:t>
      </w:r>
    </w:p>
    <w:p w14:paraId="7492183C" w14:textId="2ECE4A86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По истечении срока действия договора (согласно пункту 4.2), договор автоматически пролонгируется на срок не менее 12 (двенадцати) месяцев в случае отсутствия у Сторон возражений.</w:t>
      </w:r>
    </w:p>
    <w:p w14:paraId="23B8A8AA" w14:textId="19F467C9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4.4.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Действие настоящего договора может быть прекращено по инициативе Заказчика, при отсутствии прямой вины Исполнителя, на основании уведомления, изложенного в письменной форме и направленного Исполнителю не менее чем за 14 (четырнадцать) дней до прекращения действия договора. В этом случае, неиспользованный остаток денежных средств Заказчику не возвращается. </w:t>
      </w:r>
    </w:p>
    <w:p w14:paraId="7E2B46C3" w14:textId="031F90E5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4.5.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Действие настоящего договора может быть прекращено по инициативе Исполнителя, на основании уведомления, изложенного в письменной форме, и направленного Заказчику не менее чем за две недели до прекращения действия договора. В этом случае, неиспользованный остаток денежных средств Заказчику возвращается. </w:t>
      </w:r>
    </w:p>
    <w:p w14:paraId="5D46B234" w14:textId="242D955A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4.6.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Действие настоящего договора может быть прекращено по инициативе Исполнителя, изложенной в письменной форме, на основании ненадлежащего исполнения Заказчиком условий договора. В этом случае, неиспользованный остаток денежных средств Заказчику не возвращается.</w:t>
      </w:r>
    </w:p>
    <w:p w14:paraId="7C2F6F65" w14:textId="346AC070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4.7.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Действие настоящего договора может быть прекращено по инициативе Заказчика, изложенной в письменной форме, по причине некачественного выполнения услуг Исполнителем. В этом случае, неиспользованный остаток денежных средств Заказчику не возвращается. </w:t>
      </w:r>
    </w:p>
    <w:p w14:paraId="42D17538" w14:textId="7B8DE418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6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206F4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При прекращении оказания услуг по настоящему Договору срок хранения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инстансов виртуальных машин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составляет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14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рабочих дней c момента</w:t>
      </w:r>
      <w:r w:rsidR="00D85BF2" w:rsidRPr="00D85BF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 xml:space="preserve">блокировки услуг, и 30 календарных дней сохраняются резервные копии виртуальных машин на </w:t>
      </w:r>
      <w:proofErr w:type="spellStart"/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бэкапном</w:t>
      </w:r>
      <w:proofErr w:type="spellEnd"/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 xml:space="preserve"> сервере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7EBB3566" w14:textId="27125876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206F4">
        <w:rPr>
          <w:rFonts w:ascii="Times New Roman" w:eastAsia="Times New Roman" w:hAnsi="Times New Roman"/>
          <w:sz w:val="24"/>
          <w:szCs w:val="24"/>
          <w:lang w:eastAsia="ar-SA"/>
        </w:rPr>
        <w:t>4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9206F4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После окончания сроков хранения указанных в п.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4.8.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данные удаляются.</w:t>
      </w:r>
    </w:p>
    <w:p w14:paraId="6EFC732D" w14:textId="05D87A44" w:rsidR="007A413C" w:rsidRPr="0062133A" w:rsidRDefault="007A413C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lastRenderedPageBreak/>
        <w:t>5. ПРАВА И ОБЯЗАННОСТИ СТОРОН</w:t>
      </w:r>
    </w:p>
    <w:p w14:paraId="30B94E51" w14:textId="77777777" w:rsidR="007A413C" w:rsidRPr="00267B29" w:rsidRDefault="007A413C" w:rsidP="00D85BF2">
      <w:pPr>
        <w:pStyle w:val="a3"/>
        <w:autoSpaceDE w:val="0"/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5.1. ОБЯЗАННОСТИ ИСПОЛНИТЕЛЯ:</w:t>
      </w:r>
    </w:p>
    <w:p w14:paraId="4FFE4A33" w14:textId="22E87F2E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5.1.1.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С момента заключения настоящего договора предоставить Заказчику услуги в соответствии с Приложением №1.</w:t>
      </w:r>
    </w:p>
    <w:p w14:paraId="69715905" w14:textId="2BE271A6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5.1.2.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Обеспечить бесперебойное функционирование оборудования, используемого для предоставления услуг Заказчику по настоящему договору, в течение всего срока действия настоящего договора, за исключением сроков планового и внепланового технического обслуживания, составляющих не более 24 часов в месяц. В случае проведения планового обслуживания оборудования обязательно предупреждать Заказчика о возможных перебоях в работе, связанных с плановым техническим обслуживанием, не менее, чем за 12 часов до начала такого обслуживания. Предупреждение производится по электронной почте.</w:t>
      </w:r>
    </w:p>
    <w:p w14:paraId="3C71147F" w14:textId="10CEB879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5.1.3.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полного или частичного физического уничтожения оборудования Исполнитель обязуется наладить работу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сервисов –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в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срок не более 3 (трех) рабочих дней.</w:t>
      </w:r>
    </w:p>
    <w:p w14:paraId="0AF0D992" w14:textId="77777777" w:rsidR="007A413C" w:rsidRPr="00267B29" w:rsidRDefault="007A413C" w:rsidP="00D85BF2">
      <w:pPr>
        <w:pStyle w:val="a3"/>
        <w:autoSpaceDE w:val="0"/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5.2. ОБЯЗАННОСТИ ЗАКАЗЧИКА:</w:t>
      </w:r>
    </w:p>
    <w:p w14:paraId="54D75B47" w14:textId="6E0AE4B0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5.2.1.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Своевременно и полностью оплачивать оказываемые услуги в соответствии с настоящим договором и Приложением № 1 к нему.</w:t>
      </w:r>
    </w:p>
    <w:p w14:paraId="64D59732" w14:textId="738D3FC1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5.2.2.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После оплаты переслать по электронной почте </w:t>
      </w:r>
      <w:hyperlink r:id="rId9" w:history="1">
        <w:r w:rsidRPr="0062133A">
          <w:rPr>
            <w:rFonts w:ascii="Times New Roman" w:eastAsia="Times New Roman" w:hAnsi="Times New Roman"/>
            <w:sz w:val="24"/>
            <w:szCs w:val="24"/>
            <w:u w:val="single"/>
            <w:lang w:eastAsia="ar-SA"/>
          </w:rPr>
          <w:t>billing@gohost.kz</w:t>
        </w:r>
      </w:hyperlink>
      <w:r w:rsidR="0062133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копию документа, подтверждающего оплату Исполнителю. Сохранять все выданные ему соответствующие финансовые документы, подтверждающие оплату услуг.</w:t>
      </w:r>
    </w:p>
    <w:p w14:paraId="71164249" w14:textId="5EA0351B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5.2.3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В случае мотивированного отказа от приемки услуг, Стороны составляют двусторонний акт с перечнем корректировок и сроков их выполнения.</w:t>
      </w:r>
    </w:p>
    <w:p w14:paraId="7DF9E4A6" w14:textId="114B334E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5.2.4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В случае отсутствия мотивированного отказа в течение указанного срока, работа считается принятой Заказчиком в полном объеме, надлежащем качестве.</w:t>
      </w:r>
    </w:p>
    <w:p w14:paraId="76C5B780" w14:textId="3A1260B7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5.2.5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Обеспечивать конфиденциальность своей учетной информации (имени пользователя и пароля), полученной от Исполнителя в соответствии с настоящим договором.</w:t>
      </w:r>
    </w:p>
    <w:p w14:paraId="1A1DABCE" w14:textId="3A554184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5.2.6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Не наносить ущерб программной оболочке, техническим и программным средствам, узловым машинам Исполнителя и третьих лиц.</w:t>
      </w:r>
    </w:p>
    <w:p w14:paraId="7F54AC83" w14:textId="43BE1DCA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5.2.7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Назначить со своей стороны ответственное лицо для контактов с Исполнителем и решением всех вопросов по настоящему договору. ФИО, электронный адрес, телефон: </w:t>
      </w:r>
      <w:r w:rsidRPr="00C92B42">
        <w:rPr>
          <w:rFonts w:ascii="Times New Roman" w:eastAsia="Times New Roman" w:hAnsi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D77E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hyperlink r:id="rId10" w:history="1">
        <w:r w:rsidRPr="00C92B42">
          <w:t>_________________</w:t>
        </w:r>
      </w:hyperlink>
      <w:r w:rsidRPr="00D77E2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+77</w:t>
      </w:r>
      <w:r w:rsidRPr="00C92B42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 Исполнитель принимает все поручения, замечания, предложения и иную информацию и документацию от имени Заказчика по настоящему Договору только через его ответственное лицо. Ответственность за своевременное извещение Исполнителя об изменении объема полномочий и/или смене своего ответственного лица целиком несет Заказчик.</w:t>
      </w:r>
    </w:p>
    <w:p w14:paraId="6E6B2402" w14:textId="5518F13F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5.2.8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Делать резервные копии своих файлов и иных данных, хранящихся на серверах. Исполнитель не несет ответственности за уничтожение файлов Заказчика вне зависимости от того, было это совершено преднамеренно или случайно. </w:t>
      </w:r>
    </w:p>
    <w:p w14:paraId="7409C120" w14:textId="77777777" w:rsidR="007A413C" w:rsidRPr="00267B29" w:rsidRDefault="007A413C" w:rsidP="00D85BF2">
      <w:pPr>
        <w:pStyle w:val="a3"/>
        <w:autoSpaceDE w:val="0"/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5.3. ПРАВА ИСПОЛНИТЕЛЯ:</w:t>
      </w:r>
    </w:p>
    <w:p w14:paraId="3542D280" w14:textId="6174F733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5.3.1.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Приостановить предоставление услуг Заказчику в случаях:</w:t>
      </w:r>
    </w:p>
    <w:p w14:paraId="5F92454D" w14:textId="25EFEB9F" w:rsidR="007A413C" w:rsidRPr="00267B29" w:rsidRDefault="007A413C" w:rsidP="007A41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5.3.1.1.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несвоевременной оплаты Заказчиком услуг Исполнителя (в течение более чем 10 (десяти) дней с момента выставления счета);</w:t>
      </w:r>
    </w:p>
    <w:p w14:paraId="09797BC9" w14:textId="4CAA88E2" w:rsidR="007A413C" w:rsidRDefault="007A413C" w:rsidP="007A41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5.3.1.2.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опубликования или передачи любой информации или программного обеспечения, которое содержит в себе компьютерные вирусы или другие компоненты, приравненные к ним.</w:t>
      </w:r>
    </w:p>
    <w:p w14:paraId="45521BF8" w14:textId="4C85E7CA" w:rsidR="007A413C" w:rsidRPr="007A413C" w:rsidRDefault="007A413C" w:rsidP="007A413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413C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.3.1.3.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нарушения правил использования услуг, размещенных на портале </w:t>
      </w:r>
      <w:hyperlink r:id="rId11" w:history="1">
        <w:r w:rsidRPr="00DF2D1F">
          <w:rPr>
            <w:rStyle w:val="a5"/>
            <w:rFonts w:ascii="Times New Roman" w:eastAsia="Times New Roman" w:hAnsi="Times New Roman"/>
            <w:sz w:val="24"/>
            <w:szCs w:val="24"/>
            <w:lang w:eastAsia="ar-SA"/>
          </w:rPr>
          <w:t>https://wiki.gohost.kz/docs/knowledgebase/info/pravila-ispolzovanija-uslugi-vps-vds/</w:t>
        </w:r>
      </w:hyperlink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или </w:t>
      </w:r>
      <w:r w:rsidR="001F6049">
        <w:rPr>
          <w:rFonts w:ascii="Times New Roman" w:eastAsia="Times New Roman" w:hAnsi="Times New Roman"/>
          <w:sz w:val="24"/>
          <w:szCs w:val="24"/>
          <w:lang w:eastAsia="ar-SA"/>
        </w:rPr>
        <w:t xml:space="preserve">законодательства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РК;</w:t>
      </w:r>
    </w:p>
    <w:p w14:paraId="148E7536" w14:textId="59B7CBC8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413C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5.3.2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Исполнитель вправе запросить у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Заказчика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сканированные копии документов, подтверждающих достоверность данных, указанных при регистрации в учетной системе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Исполнителя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22F82686" w14:textId="77777777" w:rsidR="007A413C" w:rsidRPr="00267B29" w:rsidRDefault="007A413C" w:rsidP="00D85BF2">
      <w:pPr>
        <w:pStyle w:val="a3"/>
        <w:autoSpaceDE w:val="0"/>
        <w:spacing w:before="120" w:after="12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5.4. ПРАВА ЗАКАЗЧИКА:</w:t>
      </w:r>
    </w:p>
    <w:p w14:paraId="24EA99D4" w14:textId="690F94AC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5.4.1.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Требовать от Исполнителя предоставления услуг в соответствии с условиями настоящего договора.</w:t>
      </w:r>
    </w:p>
    <w:p w14:paraId="571C27DD" w14:textId="5ED68188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5.4.2.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Заказчик имеет право на получение платной технической поддержки в случае перебоев и других вопросов, связанных с работой VPS хост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инга. По установленному тарифу 5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000 тенге в час без учёта НДС</w:t>
      </w:r>
      <w:r w:rsidRPr="004E4F4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в дневное время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По тарифу 7000 тенге в час без учета НДС в ночное время.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Техническая поддержка осуществляется по заявке из личного кабинета в биллинге либо по запросу с электронного контактного адреса на </w:t>
      </w:r>
      <w:r w:rsidRPr="00D85BF2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support@gohost.kz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6E323EEC" w14:textId="753214A0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5.4.3.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Изменить список запрашиваемых услуг в рамках действующего договора. При этом внесенная ранее предоплата пересчитывается, исходя из действующих тарифов на заказанный набор услуг.</w:t>
      </w:r>
    </w:p>
    <w:p w14:paraId="59E6B62C" w14:textId="3F1516A4" w:rsidR="007A413C" w:rsidRPr="0062133A" w:rsidRDefault="007A413C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6. ОТВЕТСТВЕННОСТЬ СТОРОН</w:t>
      </w:r>
    </w:p>
    <w:p w14:paraId="02E793CA" w14:textId="30D5D3C5" w:rsidR="007A413C" w:rsidRPr="00267B29" w:rsidRDefault="007A413C" w:rsidP="007A413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6.1.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Исполнитель не несет ответственности перед Заказчиком или третьими сторонами за любые задержки, прерывания, ущерб или потери, происходящие из-за: </w:t>
      </w:r>
    </w:p>
    <w:p w14:paraId="091D6076" w14:textId="0D0C7AAD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6.1.1.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дефектов в любом электронном или механическом оборудовании, не принадлежащем Исполнителю;</w:t>
      </w:r>
    </w:p>
    <w:p w14:paraId="470A4B90" w14:textId="5FFAE3EA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6.1.2.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проблем при передаче данных или соединении, произошедших не по вине Исполнителя. </w:t>
      </w:r>
    </w:p>
    <w:p w14:paraId="7101A2B9" w14:textId="50511AFE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6.2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оставляет за собой право приостановить обслуживание Заказчика до выяснения всех обстоятельств в следующих случаях:</w:t>
      </w:r>
    </w:p>
    <w:p w14:paraId="66CC98CD" w14:textId="249A5906" w:rsidR="007A413C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6.2.1.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р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азмещение Заказчиком на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арендуемых вычислительных ресурсах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информации, оскорбляющей честь и достоинство других людей;</w:t>
      </w:r>
    </w:p>
    <w:p w14:paraId="520EEB94" w14:textId="536D6469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6.2.2.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размещение Заказчиком на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арендуемых вычислительных ресурсах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информации эротического или порнографического характера;</w:t>
      </w:r>
    </w:p>
    <w:p w14:paraId="21707751" w14:textId="14D71E4A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6.2.3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размещение Заказчиком </w:t>
      </w:r>
      <w:r w:rsidR="006E3797"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арендуемых вычислительных ресурсах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любых скриптов, которые эмулируют работу прокси-сервера, а также использование виртуального веб-сервера для создания входящего зарубежного трафика и для скачивания файлов с других серверов. </w:t>
      </w:r>
    </w:p>
    <w:p w14:paraId="729E1D23" w14:textId="098B5953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6.2.4.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размещение Заказчиком </w:t>
      </w:r>
      <w:r w:rsidR="006E3797"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арендуемых вычислительных ресурсах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информации, которая противоречит законодательству РК;</w:t>
      </w:r>
    </w:p>
    <w:p w14:paraId="36D0C931" w14:textId="5357B51D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6.2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5.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по решению уполномоченного государственного учреждения, в соответствии с законодательством РК;</w:t>
      </w:r>
    </w:p>
    <w:p w14:paraId="02C331D9" w14:textId="73771717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6.2.6.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размещение Заказчиком </w:t>
      </w:r>
      <w:r w:rsidR="006E3797"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на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арендуемых вычислительных ресурсах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некорректного программного обеспечения, которое приводит к нарушению работоспособности предоставляемых Исполнителем сервисов.</w:t>
      </w:r>
    </w:p>
    <w:p w14:paraId="155C0B88" w14:textId="4888F367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6.2.7.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в иных случаях, когда работа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служб Заказчика, размещенная на арендуемых ресурсах,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наносит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прямой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вред 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в работе сервисов 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Исполнителя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>, такие как чрезмерно-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высокая нагрузка,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 генерируемая неверной работой скриптов или служб баз данных,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722746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312403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722746">
        <w:rPr>
          <w:rFonts w:ascii="Times New Roman" w:eastAsia="Times New Roman" w:hAnsi="Times New Roman"/>
          <w:sz w:val="24"/>
          <w:szCs w:val="24"/>
          <w:lang w:eastAsia="ar-SA"/>
        </w:rPr>
        <w:t>oS</w:t>
      </w:r>
      <w:proofErr w:type="spellEnd"/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-атаки и т.д.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Заказчик вправе потребовать от исполнителя соответствующих доказательств.</w:t>
      </w:r>
    </w:p>
    <w:p w14:paraId="07330EA5" w14:textId="402A7D1C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6.3.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не отвечает за содержание информации, размещаемой Заказчиком.</w:t>
      </w:r>
    </w:p>
    <w:p w14:paraId="4CC576D4" w14:textId="505824F0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6.4.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Исполнитель не контролирует доступный через сеть Интернет информационный поток, который может включать нежелательные для Заказчика материалы, в частности, откровенно сексуального характера или содержащие оскорбительную лично для Заказчика информацию, и не несет за них никакой ответственности. </w:t>
      </w:r>
    </w:p>
    <w:p w14:paraId="4E6C8745" w14:textId="4C400418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6.5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оставляет за собой право незамедлительно приостановить обслуживание Заказчика в случае установки факта поддержки или использования любой спам-активности включая, но не ограничиваясь следующими действиями:</w:t>
      </w:r>
    </w:p>
    <w:p w14:paraId="348E3D41" w14:textId="34B9A2D0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6.5.1.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реклама своих веб-страниц путем рассылки спама;</w:t>
      </w:r>
    </w:p>
    <w:p w14:paraId="4FD0C2A0" w14:textId="6660E9B6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6.5.2.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массовая рассылка спама из любой подсети любыми методами;</w:t>
      </w:r>
    </w:p>
    <w:p w14:paraId="16C75011" w14:textId="51B6541B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6.5.3.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осуществление массовых рекламных действий на чужих ресурсах без согласия владельцев, включая массовые рекламные сообщения; </w:t>
      </w:r>
    </w:p>
    <w:p w14:paraId="77574AC7" w14:textId="23414EEA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6.5.4.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любая поддержка спама, хакинга, крэкинга и других незаконных действий в сети Интернет.</w:t>
      </w:r>
    </w:p>
    <w:p w14:paraId="6ADCB3BE" w14:textId="7EEA043C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6.6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не несет ответственности за последствия разглашения Заказчиком своей учетной информации (имени пользователя и пароля)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 третьей стороне, вся ответственность за сохранность учетных данных лежит полностью на Заказчике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2FE87F2E" w14:textId="27C3B642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6.7.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не несет ответственности за нарушение прав третьих лиц, в результате действий Заказчика по размещению информации и/или иных его действий, совершенных с использованием услуг, предоставляемых Исполнителем.</w:t>
      </w:r>
    </w:p>
    <w:p w14:paraId="0563C4A2" w14:textId="4FF7EFDC" w:rsidR="007A413C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6.8.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BD4067">
        <w:rPr>
          <w:rFonts w:ascii="Times New Roman" w:eastAsia="Times New Roman" w:hAnsi="Times New Roman"/>
          <w:sz w:val="24"/>
          <w:szCs w:val="24"/>
          <w:lang w:eastAsia="ar-SA"/>
        </w:rPr>
        <w:t>Заказчик полностью ответственен за сохранность своих учетных данных (имени пользователя и пароля) и за убытки или иной ущерб, которые могут возникнуть по причине несанкционированного использования этой информации. По факту утери или несанкционированного доступа к учетным данным (имени пользователя и пароля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 xml:space="preserve"> от учетных систем</w:t>
      </w:r>
      <w:r w:rsidRPr="00BD4067">
        <w:rPr>
          <w:rFonts w:ascii="Times New Roman" w:eastAsia="Times New Roman" w:hAnsi="Times New Roman"/>
          <w:sz w:val="24"/>
          <w:szCs w:val="24"/>
          <w:lang w:eastAsia="ar-SA"/>
        </w:rPr>
        <w:t>) или возможности возникновения такой ситуации Заказчик имеет право направить запрос в Службу технической поддержки Исполнителя</w:t>
      </w:r>
      <w:r w:rsidR="006E3797">
        <w:rPr>
          <w:rFonts w:ascii="Times New Roman" w:eastAsia="Times New Roman" w:hAnsi="Times New Roman"/>
          <w:sz w:val="24"/>
          <w:szCs w:val="24"/>
          <w:lang w:eastAsia="ar-SA"/>
        </w:rPr>
        <w:t>, для их изменения</w:t>
      </w:r>
      <w:r w:rsidRPr="00BD4067">
        <w:rPr>
          <w:rFonts w:ascii="Times New Roman" w:eastAsia="Times New Roman" w:hAnsi="Times New Roman"/>
          <w:sz w:val="24"/>
          <w:szCs w:val="24"/>
          <w:lang w:eastAsia="ar-SA"/>
        </w:rPr>
        <w:t>. При этом Исполнитель оставляет за собой право осуществлять блокировку доступа для учетной записи Заказчика с целью обнаружения несанкционированных подключений.</w:t>
      </w:r>
    </w:p>
    <w:p w14:paraId="5F7B21D0" w14:textId="4438E08E" w:rsidR="007A413C" w:rsidRPr="006D6CF5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6.9.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6CF5">
        <w:rPr>
          <w:rFonts w:ascii="Times New Roman" w:eastAsia="Times New Roman" w:hAnsi="Times New Roman"/>
          <w:sz w:val="24"/>
          <w:szCs w:val="24"/>
          <w:lang w:eastAsia="ar-SA"/>
        </w:rPr>
        <w:t xml:space="preserve">Исполнитель не является ответчиком или соответчиком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 xml:space="preserve">в суде или других органах исполнительной власти, </w:t>
      </w:r>
      <w:r w:rsidRPr="006D6CF5">
        <w:rPr>
          <w:rFonts w:ascii="Times New Roman" w:eastAsia="Times New Roman" w:hAnsi="Times New Roman"/>
          <w:sz w:val="24"/>
          <w:szCs w:val="24"/>
          <w:lang w:eastAsia="ar-SA"/>
        </w:rPr>
        <w:t>по любым обязательствам и расходам, связанным с нарушением положений настоящего договора Заказчиком или другими лицами, использующими имя пользователя и пароль Заказчика.</w:t>
      </w:r>
    </w:p>
    <w:p w14:paraId="11CD13CA" w14:textId="58B73619" w:rsidR="007A413C" w:rsidRPr="00267B29" w:rsidRDefault="007A413C" w:rsidP="003124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6.10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Исполнитель в любом случае не может нести ответственность</w:t>
      </w:r>
      <w:r w:rsidR="00852E5C">
        <w:rPr>
          <w:rFonts w:ascii="Times New Roman" w:eastAsia="Times New Roman" w:hAnsi="Times New Roman"/>
          <w:sz w:val="24"/>
          <w:szCs w:val="24"/>
          <w:lang w:eastAsia="ar-SA"/>
        </w:rPr>
        <w:t xml:space="preserve"> превышающей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денежн</w:t>
      </w:r>
      <w:r w:rsidR="00852E5C">
        <w:rPr>
          <w:rFonts w:ascii="Times New Roman" w:eastAsia="Times New Roman" w:hAnsi="Times New Roman"/>
          <w:sz w:val="24"/>
          <w:szCs w:val="24"/>
          <w:lang w:eastAsia="ar-SA"/>
        </w:rPr>
        <w:t>ую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сумм</w:t>
      </w:r>
      <w:r w:rsidR="00852E5C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, оплаченн</w:t>
      </w:r>
      <w:r w:rsidR="00852E5C">
        <w:rPr>
          <w:rFonts w:ascii="Times New Roman" w:eastAsia="Times New Roman" w:hAnsi="Times New Roman"/>
          <w:sz w:val="24"/>
          <w:szCs w:val="24"/>
          <w:lang w:eastAsia="ar-SA"/>
        </w:rPr>
        <w:t>ую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Заказчиком по настоящему договору.</w:t>
      </w:r>
    </w:p>
    <w:p w14:paraId="037CDD17" w14:textId="72FEF024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6.11.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  <w:t>Исполнитель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несет ответственность за реальный ущерб, понесенный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Заказчиком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в результате использования или неиспользования услуг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Исполнителя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(полного или частичного), если будет доказана прямая вина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Исполнителя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683A7160" w14:textId="0318AEF0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6.12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>Максимальный размер ответственности за реальный ущерб в любом случае не может превышать стоимости услуг в период неиспользования услуг;</w:t>
      </w:r>
    </w:p>
    <w:p w14:paraId="251C6EA8" w14:textId="61D0CC12" w:rsidR="007A413C" w:rsidRPr="00267B29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6.13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  <w:t>Исполнитель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не имеет право раскрывать сведения об 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Заказчик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>е третьим лица</w:t>
      </w:r>
      <w:r w:rsidR="00A523A5">
        <w:rPr>
          <w:rFonts w:ascii="Times New Roman" w:eastAsia="Times New Roman" w:hAnsi="Times New Roman"/>
          <w:sz w:val="24"/>
          <w:szCs w:val="24"/>
          <w:lang w:eastAsia="ar-SA"/>
        </w:rPr>
        <w:t>м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Pr="00267B29">
        <w:rPr>
          <w:rFonts w:ascii="Times New Roman" w:eastAsia="Times New Roman" w:hAnsi="Times New Roman"/>
          <w:sz w:val="24"/>
          <w:szCs w:val="24"/>
          <w:lang w:eastAsia="ar-SA"/>
        </w:rPr>
        <w:t xml:space="preserve"> если иное не предусмотрено действующим законодательством РК.</w:t>
      </w:r>
    </w:p>
    <w:p w14:paraId="4B9974A7" w14:textId="77777777" w:rsidR="007A413C" w:rsidRPr="0062133A" w:rsidRDefault="007A413C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7. порядок разрешения споров</w:t>
      </w:r>
    </w:p>
    <w:p w14:paraId="4C33DF04" w14:textId="34FF1446" w:rsidR="007A413C" w:rsidRPr="00E41752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7.1.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6CF5">
        <w:rPr>
          <w:rFonts w:ascii="Times New Roman" w:eastAsia="Times New Roman" w:hAnsi="Times New Roman"/>
          <w:sz w:val="24"/>
          <w:szCs w:val="24"/>
          <w:lang w:eastAsia="ar-SA"/>
        </w:rPr>
        <w:t>Споры и/или разногласия будут решаться Сторонами путем переговоров, а в случае не достижения согласия, в соответствии с действующим законодательством Республики Казахстан;</w:t>
      </w:r>
    </w:p>
    <w:p w14:paraId="7CFF704B" w14:textId="43F97291" w:rsidR="007A413C" w:rsidRPr="00E41752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7.2.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6CF5">
        <w:rPr>
          <w:rFonts w:ascii="Times New Roman" w:eastAsia="Times New Roman" w:hAnsi="Times New Roman"/>
          <w:sz w:val="24"/>
          <w:szCs w:val="24"/>
          <w:lang w:eastAsia="ar-SA"/>
        </w:rPr>
        <w:t>Все претензии Сторон должны быть оформлены в письменном виде и подписаны уполномоченными лицами;</w:t>
      </w:r>
    </w:p>
    <w:p w14:paraId="6E83F743" w14:textId="2CE6B40F" w:rsidR="007A413C" w:rsidRPr="00E41752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7.3.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6CF5">
        <w:rPr>
          <w:rFonts w:ascii="Times New Roman" w:eastAsia="Times New Roman" w:hAnsi="Times New Roman"/>
          <w:sz w:val="24"/>
          <w:szCs w:val="24"/>
          <w:lang w:eastAsia="ar-SA"/>
        </w:rPr>
        <w:t>Сторона, получившая претензию, обязана предоставить другой Стороне мотивированный ответ в течение 10 (десять) рабочих дней со дня получения претензии;</w:t>
      </w:r>
    </w:p>
    <w:p w14:paraId="57B1B5A8" w14:textId="0D17D425" w:rsidR="007A413C" w:rsidRPr="00312403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7.4.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6D6CF5">
        <w:rPr>
          <w:rFonts w:ascii="Times New Roman" w:eastAsia="Times New Roman" w:hAnsi="Times New Roman"/>
          <w:sz w:val="24"/>
          <w:szCs w:val="24"/>
          <w:lang w:eastAsia="ar-SA"/>
        </w:rPr>
        <w:t>Если Сторонам не удаётся найти взаимоприемлемого решения, спор подлежит разрешению в суде в порядке, установленном действующим законодательством Республики Казахстан.</w:t>
      </w:r>
    </w:p>
    <w:p w14:paraId="36A87510" w14:textId="77777777" w:rsidR="007A413C" w:rsidRPr="0062133A" w:rsidRDefault="007A413C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lastRenderedPageBreak/>
        <w:t>8. ФОРС-МАЖОР</w:t>
      </w:r>
    </w:p>
    <w:p w14:paraId="43EB7827" w14:textId="5A488ABB" w:rsidR="007A413C" w:rsidRPr="00E41752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1752">
        <w:rPr>
          <w:rFonts w:ascii="Times New Roman" w:eastAsia="Times New Roman" w:hAnsi="Times New Roman"/>
          <w:sz w:val="24"/>
          <w:szCs w:val="24"/>
          <w:lang w:eastAsia="ar-SA"/>
        </w:rPr>
        <w:t>8.1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1752">
        <w:rPr>
          <w:rFonts w:ascii="Times New Roman" w:eastAsia="Times New Roman" w:hAnsi="Times New Roman"/>
          <w:sz w:val="24"/>
          <w:szCs w:val="24"/>
          <w:lang w:eastAsia="ar-SA"/>
        </w:rPr>
        <w:t>Стороны освобождаются от ответственности за частичное или полное неисполнение обязательств по настоящему договору, если ненадлежащее исполнение сторонами обязанностей вызвано непреодолимой силой, т.е. чрезвычайными силами и непредотвратимыми обстоятельствами, не подлежащими разумному контролю. К таким обстоятельствам, в частности, могут быть отнесены стихийные бедствия; природные и промышленные катастрофы; террористические акты; военные действия; гражданские беспорядки; принятие органами государственной власти или органами местного самоуправления актов, содержащих запреты или ограничения в отношении деятельности сторон по настоящему договору; иные обстоятельства, которые не могут быть заранее предвидены или предотвращены, в том числе сбои в телекоммуникационных или энергетических сетях, неправомерные действия третьих лиц, последствия действия вредоносных программ.</w:t>
      </w:r>
    </w:p>
    <w:p w14:paraId="3B6D59E4" w14:textId="55B8C803" w:rsidR="007A413C" w:rsidRPr="00E41752" w:rsidRDefault="007A413C" w:rsidP="0031240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41752">
        <w:rPr>
          <w:rFonts w:ascii="Times New Roman" w:eastAsia="Times New Roman" w:hAnsi="Times New Roman"/>
          <w:sz w:val="24"/>
          <w:szCs w:val="24"/>
          <w:lang w:eastAsia="ar-SA"/>
        </w:rPr>
        <w:t>8.2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3124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E41752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возникновении форс-мажорных обстоятельств сторона, которая не в состоянии выполнить свои договорные обязательства, незамедлительно информирует другую сторону о начале и прекращении указанных выше обстоятельств, но в любом случае не позднее 14 дней после начала их действия.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обстоятельств. </w:t>
      </w:r>
    </w:p>
    <w:p w14:paraId="4C0F312B" w14:textId="77777777" w:rsidR="00312403" w:rsidRPr="0062133A" w:rsidRDefault="00312403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62133A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9. ПРОЧИЕ УСЛОВИЯ</w:t>
      </w:r>
    </w:p>
    <w:p w14:paraId="4C5778CC" w14:textId="4C6ACA43" w:rsidR="00312403" w:rsidRPr="00033DB9" w:rsidRDefault="00312403" w:rsidP="00033D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9.1.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Настоящий договор составлен в двух экземплярах, каждый из которых обладает одинаковой юридической силой.</w:t>
      </w:r>
    </w:p>
    <w:p w14:paraId="52C20BBD" w14:textId="779A9203" w:rsidR="00312403" w:rsidRPr="00033DB9" w:rsidRDefault="00312403" w:rsidP="00033D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9.2.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После подписания настоящего договора все предварительные переговоры по нему, переписка, соглашения и протоколы о намерениях по вопросам, так или иначе касающимся настоящего договора, теряют юридическую силу.</w:t>
      </w:r>
    </w:p>
    <w:p w14:paraId="7949457F" w14:textId="0E727AB4" w:rsidR="00312403" w:rsidRPr="00033DB9" w:rsidRDefault="00312403" w:rsidP="00033D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9.3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Все изменения и дополнения к настоящему договору оформляются отдельными Приложениями, являющимися неотъемлемыми частями настоящего договора, в письменном виде с согласия обеих сторон и действительны только при наличии подписи и печати юридического или исполнительного руководства уполномоченных представителей.</w:t>
      </w:r>
    </w:p>
    <w:p w14:paraId="0AFC124D" w14:textId="4171B586" w:rsidR="00312403" w:rsidRPr="00033DB9" w:rsidRDefault="00312403" w:rsidP="00033D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9.4.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Стороны не могут передать или поручить выполнение своих прав и обязанностей по договору третьей стороне без письменного согласия другой стороны.</w:t>
      </w:r>
    </w:p>
    <w:p w14:paraId="0356BC83" w14:textId="37F4A2C4" w:rsidR="00312403" w:rsidRPr="00033DB9" w:rsidRDefault="00312403" w:rsidP="00033DB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9.5.</w:t>
      </w:r>
      <w:r w:rsidR="00033DB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033DB9">
        <w:rPr>
          <w:rFonts w:ascii="Times New Roman" w:eastAsia="Times New Roman" w:hAnsi="Times New Roman"/>
          <w:sz w:val="24"/>
          <w:szCs w:val="24"/>
          <w:lang w:eastAsia="ar-SA"/>
        </w:rPr>
        <w:t>Во всех случаях, не оговоренных и не предусмотренных в настоящем договоре, стороны должны руководствоваться действующим законодательством Республики Казахстан.</w:t>
      </w:r>
    </w:p>
    <w:p w14:paraId="318AAB55" w14:textId="6E3FAFC7" w:rsidR="00312403" w:rsidRDefault="00312403">
      <w:pP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/>
          <w:sz w:val="24"/>
          <w:szCs w:val="24"/>
          <w:lang w:val="x-none" w:eastAsia="ar-SA"/>
        </w:rPr>
        <w:br w:type="page"/>
      </w:r>
    </w:p>
    <w:p w14:paraId="2FDBA922" w14:textId="4352D977" w:rsidR="00312403" w:rsidRDefault="00033DB9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lastRenderedPageBreak/>
        <w:t xml:space="preserve">10. </w:t>
      </w:r>
      <w:r w:rsidR="00312403" w:rsidRPr="00033DB9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Реквизиты и подписи сторон</w:t>
      </w:r>
    </w:p>
    <w:p w14:paraId="5C6D8C29" w14:textId="77777777" w:rsidR="00033DB9" w:rsidRPr="00033DB9" w:rsidRDefault="00033DB9" w:rsidP="00033DB9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4968"/>
        <w:gridCol w:w="5112"/>
      </w:tblGrid>
      <w:tr w:rsidR="00312403" w14:paraId="3C986074" w14:textId="77777777" w:rsidTr="00033DB9">
        <w:trPr>
          <w:trHeight w:val="360"/>
        </w:trPr>
        <w:tc>
          <w:tcPr>
            <w:tcW w:w="4968" w:type="dxa"/>
            <w:shd w:val="clear" w:color="auto" w:fill="auto"/>
          </w:tcPr>
          <w:p w14:paraId="6C9194B5" w14:textId="1464DEEB" w:rsidR="00312403" w:rsidRDefault="00E475B9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Исполнитель</w:t>
            </w:r>
            <w:r w:rsidR="00312403"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:</w:t>
            </w:r>
          </w:p>
          <w:p w14:paraId="2802E622" w14:textId="77777777" w:rsidR="00312403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</w:pPr>
          </w:p>
          <w:p w14:paraId="12435BEE" w14:textId="77777777" w:rsidR="00312403" w:rsidRPr="00534A2F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ТОО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NTL</w:t>
            </w:r>
            <w:r w:rsidRPr="00534A2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KAZAKHSTAN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</w:p>
          <w:p w14:paraId="3D2A6811" w14:textId="77777777" w:rsidR="00312403" w:rsidRPr="00E475B9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DB43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Республика Казахстан, </w:t>
            </w:r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100000</w:t>
            </w:r>
          </w:p>
          <w:p w14:paraId="1EE72D45" w14:textId="77777777" w:rsidR="00312403" w:rsidRPr="00E475B9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Караганда, </w:t>
            </w:r>
            <w:proofErr w:type="spellStart"/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ул.Алиханова</w:t>
            </w:r>
            <w:proofErr w:type="spellEnd"/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1, офис 502-506</w:t>
            </w:r>
          </w:p>
          <w:p w14:paraId="25C0626C" w14:textId="77777777" w:rsidR="00312403" w:rsidRPr="005A5989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B43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БИН: </w:t>
            </w:r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130940011013</w:t>
            </w:r>
          </w:p>
          <w:p w14:paraId="608C7F1B" w14:textId="49885CE5" w:rsidR="00312403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0B70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ИИК</w:t>
            </w:r>
            <w:r w:rsidR="00E475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  <w:r>
              <w:t xml:space="preserve"> </w:t>
            </w:r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KZ216010191000575551</w:t>
            </w:r>
          </w:p>
          <w:p w14:paraId="2C2D042D" w14:textId="3389F6B7" w:rsidR="00E475B9" w:rsidRDefault="00E475B9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475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АО "Народный Банк Казахстана"</w:t>
            </w:r>
          </w:p>
          <w:p w14:paraId="08F51FA7" w14:textId="7546A6A9" w:rsidR="00312403" w:rsidRPr="00DB43CD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B70A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БИК</w:t>
            </w:r>
            <w:r w:rsidR="00E475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 w:rsidRPr="00E475B9">
              <w:rPr>
                <w:rFonts w:ascii="Times New Roman" w:hAnsi="Times New Roman"/>
                <w:bCs/>
                <w:sz w:val="24"/>
                <w:szCs w:val="24"/>
              </w:rPr>
              <w:t>HSBKKZKX</w:t>
            </w:r>
            <w:r w:rsidRPr="002749F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</w:t>
            </w:r>
          </w:p>
          <w:p w14:paraId="3ECC1246" w14:textId="77777777" w:rsidR="00312403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112" w:type="dxa"/>
            <w:shd w:val="clear" w:color="auto" w:fill="auto"/>
          </w:tcPr>
          <w:p w14:paraId="35E5E1A5" w14:textId="30EA3488" w:rsidR="00312403" w:rsidRDefault="00E475B9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ar-SA"/>
              </w:rPr>
              <w:t>Заказчик</w:t>
            </w:r>
            <w:r w:rsidR="003124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:</w:t>
            </w:r>
          </w:p>
          <w:p w14:paraId="4F0E4517" w14:textId="77777777" w:rsidR="00312403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14:paraId="717D6E80" w14:textId="2AA463BA" w:rsidR="00312403" w:rsidRDefault="00C92B42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</w:t>
            </w:r>
            <w:r w:rsidR="00312403" w:rsidRPr="00651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ОО </w:t>
            </w:r>
            <w:r w:rsidR="003124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_______________</w:t>
            </w:r>
            <w:r w:rsidR="0031240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»</w:t>
            </w:r>
            <w:r w:rsidR="00312403" w:rsidRPr="00651B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74051AF5" w14:textId="7FAC07A6" w:rsidR="00312403" w:rsidRPr="00E475B9" w:rsidRDefault="00C92B42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bCs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Республика Казахстан</w:t>
            </w:r>
            <w:r w:rsidR="00312403"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0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5</w:t>
            </w:r>
            <w:r w:rsidR="00312403"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0000</w:t>
            </w:r>
          </w:p>
          <w:p w14:paraId="02E82FF4" w14:textId="0426165E" w:rsidR="00312403" w:rsidRPr="00E475B9" w:rsidRDefault="00312403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475B9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г. </w:t>
            </w:r>
            <w:r w:rsidR="00C92B42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____________________</w:t>
            </w:r>
          </w:p>
          <w:p w14:paraId="20845C5D" w14:textId="000184A6" w:rsidR="00312403" w:rsidRPr="001F1DB6" w:rsidRDefault="00C92B42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БИ</w:t>
            </w:r>
            <w:r w:rsidR="00312403" w:rsidRPr="001F1D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Н: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_____________</w:t>
            </w:r>
          </w:p>
          <w:p w14:paraId="4C2BF0B2" w14:textId="30A9071F" w:rsidR="00E475B9" w:rsidRDefault="00C92B42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ИИК</w:t>
            </w:r>
            <w:r w:rsidR="00312403" w:rsidRPr="001F1D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: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_______________</w:t>
            </w:r>
            <w:r w:rsidR="00312403" w:rsidRPr="001F1D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0D82286" w14:textId="1A0B7E7D" w:rsidR="00312403" w:rsidRPr="00E475B9" w:rsidRDefault="00312403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F1D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в </w:t>
            </w:r>
            <w:r w:rsidRPr="00E475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АО «</w:t>
            </w:r>
            <w:r w:rsidR="00C92B42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_____________</w:t>
            </w:r>
            <w:r w:rsidRPr="00E475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  <w:p w14:paraId="4EB124C7" w14:textId="77777777" w:rsidR="00312403" w:rsidRPr="001F1DB6" w:rsidRDefault="00312403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1DB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БИК: </w:t>
            </w:r>
            <w:r w:rsidRPr="00E475B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044525593</w:t>
            </w:r>
            <w:r w:rsidRPr="001F1DB6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CDCC5AC" w14:textId="77777777" w:rsidR="00312403" w:rsidRDefault="00312403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312403" w14:paraId="337879A4" w14:textId="77777777" w:rsidTr="00033DB9">
        <w:trPr>
          <w:trHeight w:val="1521"/>
        </w:trPr>
        <w:tc>
          <w:tcPr>
            <w:tcW w:w="4968" w:type="dxa"/>
            <w:shd w:val="clear" w:color="auto" w:fill="auto"/>
            <w:vAlign w:val="center"/>
          </w:tcPr>
          <w:p w14:paraId="3CB91D7B" w14:textId="77777777" w:rsidR="00312403" w:rsidRDefault="00312403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Контактные лица и телефоны:</w:t>
            </w:r>
          </w:p>
          <w:p w14:paraId="24ACBB45" w14:textId="77777777" w:rsidR="00312403" w:rsidRDefault="00312403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 техническим вопросам:</w:t>
            </w:r>
          </w:p>
          <w:p w14:paraId="119919C4" w14:textId="77777777" w:rsidR="00312403" w:rsidRDefault="00312403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Служба технической поддержки</w:t>
            </w:r>
          </w:p>
          <w:p w14:paraId="397E238F" w14:textId="77777777" w:rsidR="00312403" w:rsidRDefault="00312403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+7 </w:t>
            </w:r>
            <w:r w:rsidRPr="007F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7F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07)</w:t>
            </w:r>
            <w:r w:rsidRPr="00001E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Pr="007F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 w:rsidRPr="007F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22</w:t>
            </w:r>
            <w:r w:rsidRPr="00001E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добавочный 2)</w:t>
            </w:r>
          </w:p>
          <w:p w14:paraId="3726F6FF" w14:textId="77777777" w:rsidR="00312403" w:rsidRDefault="00312403" w:rsidP="00A34425">
            <w:pPr>
              <w:spacing w:after="0" w:line="240" w:lineRule="auto"/>
            </w:pPr>
            <w:r w:rsidRPr="00001E9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+7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(7212) 503707</w:t>
            </w:r>
          </w:p>
        </w:tc>
        <w:tc>
          <w:tcPr>
            <w:tcW w:w="5112" w:type="dxa"/>
            <w:shd w:val="clear" w:color="auto" w:fill="auto"/>
            <w:vAlign w:val="center"/>
          </w:tcPr>
          <w:p w14:paraId="6CDE6A81" w14:textId="77777777" w:rsidR="00312403" w:rsidRDefault="00312403" w:rsidP="00A34425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Контактные лица и телефоны:</w:t>
            </w:r>
          </w:p>
          <w:p w14:paraId="2BA8B6D9" w14:textId="09BBD79E" w:rsidR="00312403" w:rsidRDefault="00C92B42" w:rsidP="00A3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</w:t>
            </w:r>
          </w:p>
          <w:p w14:paraId="027B7089" w14:textId="5FB858A6" w:rsidR="00312403" w:rsidRPr="00776461" w:rsidRDefault="00C92B42" w:rsidP="00A344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____________________________</w:t>
            </w:r>
          </w:p>
          <w:p w14:paraId="1A931E38" w14:textId="77777777" w:rsidR="00C92B42" w:rsidRDefault="00C92B42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__________________________</w:t>
            </w:r>
          </w:p>
          <w:p w14:paraId="0B9969A4" w14:textId="2F3357B4" w:rsidR="00312403" w:rsidRDefault="00C92B42" w:rsidP="00A3442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contextualSpacing/>
            </w:pPr>
            <w:r>
              <w:t>____________________________</w:t>
            </w:r>
          </w:p>
          <w:p w14:paraId="1776611E" w14:textId="3E2DC45A" w:rsidR="00312403" w:rsidRDefault="00312403" w:rsidP="00A34425">
            <w:pPr>
              <w:spacing w:after="0" w:line="240" w:lineRule="auto"/>
            </w:pPr>
          </w:p>
        </w:tc>
      </w:tr>
      <w:tr w:rsidR="00312403" w14:paraId="7E815440" w14:textId="77777777" w:rsidTr="00033DB9">
        <w:tblPrEx>
          <w:tblCellMar>
            <w:left w:w="0" w:type="dxa"/>
            <w:right w:w="0" w:type="dxa"/>
          </w:tblCellMar>
        </w:tblPrEx>
        <w:trPr>
          <w:trHeight w:val="304"/>
        </w:trPr>
        <w:tc>
          <w:tcPr>
            <w:tcW w:w="4968" w:type="dxa"/>
            <w:shd w:val="clear" w:color="auto" w:fill="auto"/>
          </w:tcPr>
          <w:p w14:paraId="2FDF55D5" w14:textId="77777777" w:rsidR="00312403" w:rsidRDefault="00312403" w:rsidP="00A344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112" w:type="dxa"/>
            <w:shd w:val="clear" w:color="auto" w:fill="auto"/>
          </w:tcPr>
          <w:p w14:paraId="25EC8A46" w14:textId="77777777" w:rsidR="00312403" w:rsidRDefault="00312403" w:rsidP="00A34425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28A1DA0" w14:textId="77777777" w:rsidR="00312403" w:rsidRDefault="00312403" w:rsidP="00312403">
      <w:pPr>
        <w:spacing w:after="0"/>
        <w:rPr>
          <w:vanish/>
        </w:rPr>
      </w:pPr>
    </w:p>
    <w:tbl>
      <w:tblPr>
        <w:tblW w:w="10094" w:type="dxa"/>
        <w:tblLayout w:type="fixed"/>
        <w:tblLook w:val="0000" w:firstRow="0" w:lastRow="0" w:firstColumn="0" w:lastColumn="0" w:noHBand="0" w:noVBand="0"/>
      </w:tblPr>
      <w:tblGrid>
        <w:gridCol w:w="4924"/>
        <w:gridCol w:w="5170"/>
      </w:tblGrid>
      <w:tr w:rsidR="00312403" w14:paraId="3C83D0B1" w14:textId="77777777" w:rsidTr="00A34425">
        <w:tc>
          <w:tcPr>
            <w:tcW w:w="4924" w:type="dxa"/>
            <w:shd w:val="clear" w:color="auto" w:fill="auto"/>
          </w:tcPr>
          <w:p w14:paraId="479F5F10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</w:t>
            </w:r>
          </w:p>
          <w:p w14:paraId="480EBDC8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ТОО «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NTL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KAZAKHSTAN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14:paraId="78937ABE" w14:textId="77777777" w:rsidR="00312403" w:rsidRPr="005A5989" w:rsidRDefault="00312403" w:rsidP="00A34425">
            <w:pPr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Фединяк</w:t>
            </w:r>
            <w:proofErr w:type="spellEnd"/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С.В. / __________________</w:t>
            </w:r>
          </w:p>
        </w:tc>
        <w:tc>
          <w:tcPr>
            <w:tcW w:w="5170" w:type="dxa"/>
            <w:shd w:val="clear" w:color="auto" w:fill="auto"/>
          </w:tcPr>
          <w:p w14:paraId="4CD8CA1A" w14:textId="77777777" w:rsidR="00312403" w:rsidRPr="005A5989" w:rsidRDefault="00312403" w:rsidP="00A344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3CE23AF" w14:textId="66379126" w:rsidR="00312403" w:rsidRPr="005A5989" w:rsidRDefault="00477DB9" w:rsidP="00A3442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</w:t>
            </w:r>
            <w:r w:rsidR="00312403" w:rsidRPr="00EC12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ОО </w:t>
            </w:r>
            <w:r w:rsidR="00312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___________</w:t>
            </w:r>
            <w:r w:rsidR="00312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14:paraId="063BBB0F" w14:textId="01F0989D" w:rsidR="00312403" w:rsidRPr="005A5989" w:rsidRDefault="00477DB9" w:rsidP="00A3442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______________</w:t>
            </w:r>
            <w:r w:rsidR="00312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12403"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/ _________________</w:t>
            </w:r>
          </w:p>
        </w:tc>
      </w:tr>
    </w:tbl>
    <w:p w14:paraId="78D2DA57" w14:textId="0738DFC7" w:rsidR="00312403" w:rsidRDefault="00312403" w:rsidP="007A413C">
      <w:pPr>
        <w:pStyle w:val="a3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ED852C" w14:textId="77777777" w:rsidR="00312403" w:rsidRDefault="0031240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521AC572" w14:textId="1FB6D482" w:rsidR="00312403" w:rsidRDefault="00312403" w:rsidP="0031240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№1 к Договору № ______</w:t>
      </w:r>
    </w:p>
    <w:p w14:paraId="681585CC" w14:textId="54E45D6A" w:rsidR="00312403" w:rsidRDefault="00312403" w:rsidP="00312403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от ___ «______» 202__ г.</w:t>
      </w:r>
    </w:p>
    <w:p w14:paraId="1CBAC5B8" w14:textId="77777777" w:rsidR="00312403" w:rsidRDefault="00312403" w:rsidP="00312403">
      <w:pPr>
        <w:shd w:val="clear" w:color="auto" w:fill="FFFFFF"/>
        <w:tabs>
          <w:tab w:val="left" w:pos="709"/>
        </w:tabs>
        <w:spacing w:line="3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43FD8D1" w14:textId="77777777" w:rsidR="00312403" w:rsidRDefault="00312403" w:rsidP="00312403">
      <w:pPr>
        <w:shd w:val="clear" w:color="auto" w:fill="FFFFFF"/>
        <w:tabs>
          <w:tab w:val="left" w:pos="709"/>
        </w:tabs>
        <w:spacing w:line="340" w:lineRule="exact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ПЕРЕЧЕНЬ ПРЕДОСТАВЛЯЕМЫХ УСЛУГ И ЦЕНЫ 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511"/>
        <w:gridCol w:w="4587"/>
        <w:gridCol w:w="1701"/>
        <w:gridCol w:w="995"/>
        <w:gridCol w:w="1845"/>
      </w:tblGrid>
      <w:tr w:rsidR="00E74B67" w14:paraId="424FBE0C" w14:textId="77777777" w:rsidTr="009C6035">
        <w:trPr>
          <w:trHeight w:val="1058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06DB3DF" w14:textId="77777777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both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B9A6C11" w14:textId="77777777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Перечень предоставляемых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06789B3" w14:textId="0C38487D" w:rsidR="00E74B67" w:rsidRP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Цена, тенге в месяц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1E30C442" w14:textId="378CD22B" w:rsidR="00E74B67" w:rsidRPr="00752C7C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4FE5EA06" w14:textId="77777777" w:rsidR="00E74B67" w:rsidRPr="001B4790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Стоимость тенге, </w:t>
            </w:r>
            <w:r w:rsidRPr="005814E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в </w:t>
            </w:r>
            <w:r w:rsidRPr="00587CF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месяц</w:t>
            </w:r>
          </w:p>
        </w:tc>
      </w:tr>
      <w:tr w:rsidR="00E74B67" w14:paraId="4ED8A798" w14:textId="77777777" w:rsidTr="009C6035">
        <w:trPr>
          <w:trHeight w:val="385"/>
          <w:jc w:val="center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83AB259" w14:textId="0F1A55D9" w:rsidR="00E74B67" w:rsidRPr="00190813" w:rsidRDefault="00E74B67" w:rsidP="00A34425">
            <w:pPr>
              <w:tabs>
                <w:tab w:val="left" w:pos="709"/>
              </w:tabs>
              <w:snapToGrid w:val="0"/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19081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Вычислительные ресурсы Облака (</w:t>
            </w:r>
            <w:r w:rsidRPr="00190813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IaaS)</w:t>
            </w:r>
          </w:p>
        </w:tc>
      </w:tr>
      <w:tr w:rsidR="00E74B67" w:rsidRPr="00BE7DC2" w14:paraId="74B8B3EB" w14:textId="77777777" w:rsidTr="009C6035">
        <w:trPr>
          <w:trHeight w:val="972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A252F3" w14:textId="7FA2A3F7" w:rsidR="00E74B67" w:rsidRDefault="00E74B67" w:rsidP="001C5AAA">
            <w:pPr>
              <w:tabs>
                <w:tab w:val="left" w:pos="709"/>
              </w:tabs>
              <w:snapToGrid w:val="0"/>
              <w:spacing w:line="200" w:lineRule="atLeas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552139" w14:textId="77777777" w:rsidR="00E74B67" w:rsidRPr="008D55B7" w:rsidRDefault="00E74B67" w:rsidP="00A3442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8D55B7">
              <w:rPr>
                <w:rFonts w:ascii="Times New Roman" w:hAnsi="Times New Roman"/>
                <w:b/>
                <w:lang w:val="en-US"/>
              </w:rPr>
              <w:t>vCPU (</w:t>
            </w:r>
            <w:r w:rsidRPr="008D55B7">
              <w:rPr>
                <w:rFonts w:ascii="Times New Roman" w:hAnsi="Times New Roman"/>
                <w:b/>
              </w:rPr>
              <w:t>ядро</w:t>
            </w:r>
            <w:r w:rsidRPr="008D55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D55B7">
              <w:rPr>
                <w:rFonts w:ascii="Times New Roman" w:hAnsi="Times New Roman"/>
                <w:b/>
              </w:rPr>
              <w:t>процессора</w:t>
            </w:r>
            <w:r w:rsidRPr="008D55B7">
              <w:rPr>
                <w:rFonts w:ascii="Times New Roman" w:hAnsi="Times New Roman"/>
                <w:b/>
                <w:lang w:val="en-US"/>
              </w:rPr>
              <w:t>)</w:t>
            </w:r>
          </w:p>
          <w:p w14:paraId="7AE86597" w14:textId="77777777" w:rsidR="00E74B67" w:rsidRPr="008D55B7" w:rsidRDefault="00E74B67" w:rsidP="00A34425">
            <w:pPr>
              <w:spacing w:after="0"/>
              <w:rPr>
                <w:rFonts w:ascii="Times New Roman" w:hAnsi="Times New Roman"/>
                <w:lang w:val="en-US"/>
              </w:rPr>
            </w:pPr>
            <w:r w:rsidRPr="008D55B7">
              <w:rPr>
                <w:rFonts w:ascii="Times New Roman" w:hAnsi="Times New Roman"/>
                <w:lang w:val="en-US"/>
              </w:rPr>
              <w:t>Intel Xeon Scalable gen2</w:t>
            </w:r>
          </w:p>
          <w:p w14:paraId="408E428C" w14:textId="77777777" w:rsidR="00E74B67" w:rsidRPr="008D55B7" w:rsidRDefault="00E74B67" w:rsidP="00A34425">
            <w:pPr>
              <w:spacing w:after="0" w:line="240" w:lineRule="auto"/>
              <w:rPr>
                <w:rFonts w:ascii="Times New Roman" w:hAnsi="Times New Roman"/>
                <w:sz w:val="20"/>
                <w:lang w:val="en-US"/>
              </w:rPr>
            </w:pPr>
            <w:r w:rsidRPr="008D55B7">
              <w:rPr>
                <w:rFonts w:ascii="Times New Roman" w:hAnsi="Times New Roman"/>
              </w:rPr>
              <w:t>Частота от 2.9Ghz</w:t>
            </w:r>
            <w:r w:rsidRPr="008D55B7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23B91B" w14:textId="2F7E79D1" w:rsidR="00E74B67" w:rsidRDefault="006F1240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1 500,00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9BD5E5" w14:textId="676C2712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696E48" w14:textId="14724E32" w:rsidR="00E74B67" w:rsidRPr="001B4790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 0,00</w:t>
            </w:r>
          </w:p>
        </w:tc>
      </w:tr>
      <w:tr w:rsidR="00E74B67" w:rsidRPr="00B85801" w14:paraId="70D36211" w14:textId="77777777" w:rsidTr="009C6035">
        <w:trPr>
          <w:trHeight w:val="663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DB30A2" w14:textId="51B0B194" w:rsidR="00E74B67" w:rsidRPr="001C5AAA" w:rsidRDefault="00E74B67" w:rsidP="001C5AAA">
            <w:pPr>
              <w:tabs>
                <w:tab w:val="left" w:pos="709"/>
              </w:tabs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E5B734" w14:textId="77777777" w:rsidR="00E74B67" w:rsidRPr="008D55B7" w:rsidRDefault="00E74B67" w:rsidP="00A34425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8D55B7">
              <w:rPr>
                <w:rFonts w:ascii="Times New Roman" w:hAnsi="Times New Roman"/>
                <w:b/>
                <w:lang w:val="en-US"/>
              </w:rPr>
              <w:t>RAM (</w:t>
            </w:r>
            <w:r w:rsidRPr="008D55B7">
              <w:rPr>
                <w:rFonts w:ascii="Times New Roman" w:hAnsi="Times New Roman"/>
                <w:b/>
              </w:rPr>
              <w:t>Оперативная</w:t>
            </w:r>
            <w:r w:rsidRPr="008D55B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D55B7">
              <w:rPr>
                <w:rFonts w:ascii="Times New Roman" w:hAnsi="Times New Roman"/>
                <w:b/>
              </w:rPr>
              <w:t>память</w:t>
            </w:r>
            <w:r w:rsidRPr="008D55B7">
              <w:rPr>
                <w:rFonts w:ascii="Times New Roman" w:hAnsi="Times New Roman"/>
                <w:b/>
                <w:lang w:val="en-US"/>
              </w:rPr>
              <w:t>)</w:t>
            </w:r>
          </w:p>
          <w:p w14:paraId="1AB22594" w14:textId="77777777" w:rsidR="00E74B67" w:rsidRPr="008D55B7" w:rsidRDefault="00E74B67" w:rsidP="00A34425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D55B7">
              <w:rPr>
                <w:rFonts w:ascii="Times New Roman" w:hAnsi="Times New Roman"/>
                <w:lang w:val="en-US"/>
              </w:rPr>
              <w:t>DDR4 ECC Registered RAM 2966Mhz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C8FB0" w14:textId="7CD7CFF7" w:rsidR="00E74B67" w:rsidRPr="006F1240" w:rsidRDefault="006F1240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1 200,00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585085" w14:textId="64810152" w:rsidR="00E74B67" w:rsidRPr="001E6263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5C92C" w14:textId="1C5E51D6" w:rsidR="00E74B67" w:rsidRPr="00A60AD3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E74B67" w:rsidRPr="004901FE" w14:paraId="2B63C508" w14:textId="77777777" w:rsidTr="009C6035">
        <w:trPr>
          <w:trHeight w:val="1034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661225" w14:textId="02994F37" w:rsidR="00E74B67" w:rsidRPr="00B85801" w:rsidRDefault="00E74B67" w:rsidP="001C5AAA">
            <w:pPr>
              <w:tabs>
                <w:tab w:val="left" w:pos="709"/>
              </w:tabs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D30BE6" w14:textId="77777777" w:rsidR="00E74B67" w:rsidRPr="008D55B7" w:rsidRDefault="00E74B67" w:rsidP="00A34425">
            <w:pPr>
              <w:spacing w:after="0"/>
              <w:rPr>
                <w:rFonts w:ascii="Times New Roman" w:hAnsi="Times New Roman"/>
                <w:b/>
              </w:rPr>
            </w:pPr>
            <w:proofErr w:type="spellStart"/>
            <w:r w:rsidRPr="008D55B7">
              <w:rPr>
                <w:rFonts w:ascii="Times New Roman" w:hAnsi="Times New Roman"/>
                <w:b/>
              </w:rPr>
              <w:t>NVMe</w:t>
            </w:r>
            <w:proofErr w:type="spellEnd"/>
            <w:r w:rsidRPr="008D55B7">
              <w:rPr>
                <w:rFonts w:ascii="Times New Roman" w:hAnsi="Times New Roman"/>
                <w:b/>
              </w:rPr>
              <w:t xml:space="preserve"> Storage (Облачное хранилище)</w:t>
            </w:r>
          </w:p>
          <w:p w14:paraId="017C7D81" w14:textId="77777777" w:rsidR="00E74B67" w:rsidRPr="008D55B7" w:rsidRDefault="00E74B67" w:rsidP="00A344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D55B7">
              <w:rPr>
                <w:rFonts w:ascii="Times New Roman" w:hAnsi="Times New Roman"/>
              </w:rPr>
              <w:t xml:space="preserve">Распределенное SDS-хранилище с полной репликацией данных на </w:t>
            </w:r>
            <w:proofErr w:type="spellStart"/>
            <w:r w:rsidRPr="008D55B7">
              <w:rPr>
                <w:rFonts w:ascii="Times New Roman" w:hAnsi="Times New Roman"/>
                <w:lang w:val="en-US"/>
              </w:rPr>
              <w:t>NVMe</w:t>
            </w:r>
            <w:proofErr w:type="spellEnd"/>
            <w:r w:rsidRPr="008D55B7">
              <w:rPr>
                <w:rFonts w:ascii="Times New Roman" w:hAnsi="Times New Roman"/>
              </w:rPr>
              <w:t>-дисках, за 1Гб (без учета бэкапов)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48C50" w14:textId="2F565015" w:rsidR="00E74B67" w:rsidRDefault="006F1240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FE77696" w14:textId="16C1382B" w:rsidR="00E74B67" w:rsidRPr="004901FE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BD1F3B" w14:textId="5E534FF1" w:rsidR="00E74B67" w:rsidRPr="004901FE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E74B67" w:rsidRPr="004901FE" w14:paraId="75AE4CBF" w14:textId="77777777" w:rsidTr="009C6035">
        <w:trPr>
          <w:trHeight w:val="6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D8A94A5" w14:textId="4E80994B" w:rsidR="00E74B67" w:rsidRPr="00B85801" w:rsidRDefault="00E74B67" w:rsidP="001C5AAA">
            <w:pPr>
              <w:tabs>
                <w:tab w:val="left" w:pos="709"/>
              </w:tabs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7539C6" w14:textId="77777777" w:rsidR="00E74B67" w:rsidRPr="008D55B7" w:rsidRDefault="00E74B67" w:rsidP="00A34425">
            <w:pPr>
              <w:spacing w:after="0"/>
              <w:rPr>
                <w:rFonts w:ascii="Times New Roman" w:hAnsi="Times New Roman"/>
                <w:b/>
              </w:rPr>
            </w:pPr>
            <w:r w:rsidRPr="008D55B7">
              <w:rPr>
                <w:rFonts w:ascii="Times New Roman" w:hAnsi="Times New Roman"/>
                <w:b/>
              </w:rPr>
              <w:t xml:space="preserve">HDD </w:t>
            </w:r>
            <w:r w:rsidRPr="008D55B7">
              <w:rPr>
                <w:rFonts w:ascii="Times New Roman" w:hAnsi="Times New Roman"/>
                <w:b/>
                <w:lang w:val="en-US"/>
              </w:rPr>
              <w:t>Storage</w:t>
            </w:r>
          </w:p>
          <w:p w14:paraId="04362921" w14:textId="77777777" w:rsidR="00E74B67" w:rsidRPr="008D55B7" w:rsidRDefault="00E74B67" w:rsidP="00A34425">
            <w:pPr>
              <w:spacing w:after="0"/>
              <w:rPr>
                <w:rFonts w:ascii="Times New Roman" w:hAnsi="Times New Roman"/>
                <w:b/>
              </w:rPr>
            </w:pPr>
            <w:r w:rsidRPr="008D55B7">
              <w:rPr>
                <w:rFonts w:ascii="Times New Roman" w:hAnsi="Times New Roman"/>
                <w:sz w:val="24"/>
                <w:szCs w:val="24"/>
              </w:rPr>
              <w:t>с кэшированием на SSD-дисках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43324E" w14:textId="3F388D2A" w:rsidR="00E74B67" w:rsidRDefault="006F1240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CD477A9" w14:textId="16D77F81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FF495C" w14:textId="7E392C20" w:rsidR="00E74B67" w:rsidRPr="004901FE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E74B67" w:rsidRPr="004901FE" w14:paraId="11CE22FA" w14:textId="77777777" w:rsidTr="009C6035">
        <w:trPr>
          <w:trHeight w:val="697"/>
          <w:jc w:val="center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C3452E" w14:textId="3685A173" w:rsidR="00E74B67" w:rsidRPr="00B85801" w:rsidRDefault="00E74B67" w:rsidP="001C5AAA">
            <w:pPr>
              <w:tabs>
                <w:tab w:val="left" w:pos="709"/>
              </w:tabs>
              <w:snapToGrid w:val="0"/>
              <w:spacing w:line="2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41D10C" w14:textId="77777777" w:rsidR="00E74B67" w:rsidRPr="005765E3" w:rsidRDefault="00E74B67" w:rsidP="00A34425">
            <w:pPr>
              <w:spacing w:after="0"/>
              <w:rPr>
                <w:rFonts w:ascii="Times New Roman" w:hAnsi="Times New Roman"/>
                <w:b/>
              </w:rPr>
            </w:pPr>
            <w:r w:rsidRPr="00280854">
              <w:rPr>
                <w:rFonts w:ascii="Times New Roman" w:hAnsi="Times New Roman"/>
                <w:b/>
                <w:lang w:val="en-US"/>
              </w:rPr>
              <w:t>IP</w:t>
            </w:r>
            <w:r w:rsidRPr="005765E3">
              <w:rPr>
                <w:rFonts w:ascii="Times New Roman" w:hAnsi="Times New Roman"/>
                <w:b/>
              </w:rPr>
              <w:t xml:space="preserve"> адреса </w:t>
            </w:r>
          </w:p>
          <w:p w14:paraId="27FDA34F" w14:textId="77777777" w:rsidR="00E74B67" w:rsidRPr="00BA54E1" w:rsidRDefault="00E74B67" w:rsidP="00A34425">
            <w:pPr>
              <w:spacing w:after="0"/>
              <w:rPr>
                <w:rFonts w:ascii="Times New Roman" w:hAnsi="Times New Roman"/>
                <w:bCs/>
              </w:rPr>
            </w:pPr>
            <w:r w:rsidRPr="00BA54E1">
              <w:rPr>
                <w:rFonts w:ascii="Times New Roman" w:hAnsi="Times New Roman"/>
                <w:bCs/>
              </w:rPr>
              <w:t xml:space="preserve">Статические белые </w:t>
            </w:r>
            <w:proofErr w:type="spellStart"/>
            <w:r w:rsidRPr="00BA54E1">
              <w:rPr>
                <w:rFonts w:ascii="Times New Roman" w:hAnsi="Times New Roman"/>
                <w:bCs/>
                <w:lang w:val="en-US"/>
              </w:rPr>
              <w:t>IPv</w:t>
            </w:r>
            <w:proofErr w:type="spellEnd"/>
            <w:r w:rsidRPr="005765E3">
              <w:rPr>
                <w:rFonts w:ascii="Times New Roman" w:hAnsi="Times New Roman"/>
                <w:bCs/>
              </w:rPr>
              <w:t xml:space="preserve">4 </w:t>
            </w:r>
            <w:r w:rsidRPr="00BA54E1">
              <w:rPr>
                <w:rFonts w:ascii="Times New Roman" w:hAnsi="Times New Roman"/>
                <w:bCs/>
              </w:rPr>
              <w:t>адреса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0E4704" w14:textId="4E2E6838" w:rsidR="00E74B67" w:rsidRDefault="006F1240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86EE18B" w14:textId="00EDCE41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F7526" w14:textId="402535E2" w:rsidR="00E74B67" w:rsidRPr="004901FE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  <w:tr w:rsidR="00E74B67" w14:paraId="38026E9E" w14:textId="77777777" w:rsidTr="009C6035">
        <w:trPr>
          <w:trHeight w:val="714"/>
          <w:jc w:val="center"/>
        </w:trPr>
        <w:tc>
          <w:tcPr>
            <w:tcW w:w="7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160D82" w14:textId="44C72F28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10FE8E" w14:textId="2198F9A5" w:rsidR="00E74B67" w:rsidRDefault="00E74B67" w:rsidP="00A34425">
            <w:pPr>
              <w:tabs>
                <w:tab w:val="left" w:pos="709"/>
              </w:tabs>
              <w:snapToGrid w:val="0"/>
              <w:spacing w:line="340" w:lineRule="exact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0,00</w:t>
            </w:r>
          </w:p>
        </w:tc>
      </w:tr>
    </w:tbl>
    <w:p w14:paraId="505A85DB" w14:textId="77777777" w:rsidR="00312403" w:rsidRDefault="00312403" w:rsidP="00312403">
      <w:pPr>
        <w:shd w:val="clear" w:color="auto" w:fill="FFFFFF"/>
        <w:tabs>
          <w:tab w:val="left" w:pos="709"/>
        </w:tabs>
        <w:spacing w:line="340" w:lineRule="exact"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Сумма прописью: Восемьсот пятьдесят семь тысяч триста двадцать пять тенге</w:t>
      </w:r>
      <w:r w:rsidRPr="00651B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0</w:t>
      </w:r>
      <w:r w:rsidRPr="00651B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тиын в </w:t>
      </w:r>
      <w:r w:rsidRPr="00587CF5">
        <w:rPr>
          <w:rFonts w:ascii="Times New Roman" w:eastAsia="Times New Roman" w:hAnsi="Times New Roman"/>
          <w:b/>
          <w:sz w:val="24"/>
          <w:szCs w:val="24"/>
          <w:lang w:eastAsia="ar-SA"/>
        </w:rPr>
        <w:t>месяц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, без учета НДС</w:t>
      </w: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477DB9" w14:paraId="7FA5B3B3" w14:textId="77777777" w:rsidTr="00A34425">
        <w:tc>
          <w:tcPr>
            <w:tcW w:w="4678" w:type="dxa"/>
            <w:shd w:val="clear" w:color="auto" w:fill="auto"/>
          </w:tcPr>
          <w:p w14:paraId="69130490" w14:textId="77777777" w:rsidR="00477DB9" w:rsidRPr="005A5989" w:rsidRDefault="00477DB9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9A2F15D" w14:textId="77777777" w:rsidR="00477DB9" w:rsidRPr="005A5989" w:rsidRDefault="00477DB9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B124997" w14:textId="77777777" w:rsidR="00477DB9" w:rsidRPr="005A5989" w:rsidRDefault="00477DB9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79DE04D" w14:textId="77777777" w:rsidR="00477DB9" w:rsidRPr="005A5989" w:rsidRDefault="00477DB9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EB2B785" w14:textId="77777777" w:rsidR="00477DB9" w:rsidRPr="005A5989" w:rsidRDefault="00477DB9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ТОО «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NTL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KAZAKHSTAN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14:paraId="59376971" w14:textId="77777777" w:rsidR="00477DB9" w:rsidRPr="005A5989" w:rsidRDefault="00477DB9" w:rsidP="00A34425">
            <w:pPr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Фединяк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С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.В. / ___________________</w:t>
            </w:r>
          </w:p>
        </w:tc>
        <w:tc>
          <w:tcPr>
            <w:tcW w:w="5103" w:type="dxa"/>
            <w:shd w:val="clear" w:color="auto" w:fill="auto"/>
          </w:tcPr>
          <w:p w14:paraId="3DD50545" w14:textId="77777777" w:rsidR="00477DB9" w:rsidRPr="005A5989" w:rsidRDefault="00477DB9" w:rsidP="00A344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037ED27" w14:textId="77777777" w:rsidR="00477DB9" w:rsidRDefault="00477DB9" w:rsidP="00A344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C91B6C6" w14:textId="77777777" w:rsidR="00477DB9" w:rsidRPr="005A5989" w:rsidRDefault="00477DB9" w:rsidP="00A344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D1DC051" w14:textId="77777777" w:rsidR="00477DB9" w:rsidRDefault="00477DB9" w:rsidP="00A344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6967BCF6" w14:textId="77777777" w:rsidR="00477DB9" w:rsidRDefault="00477DB9" w:rsidP="00A344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ТОО</w:t>
            </w:r>
            <w:r w:rsidRPr="00EC12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«____________»</w:t>
            </w:r>
          </w:p>
          <w:p w14:paraId="4BC92BE4" w14:textId="77777777" w:rsidR="00477DB9" w:rsidRPr="005A5989" w:rsidRDefault="00477DB9" w:rsidP="00A3442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____________ 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/ _________________</w:t>
            </w:r>
          </w:p>
        </w:tc>
      </w:tr>
      <w:tr w:rsidR="00477DB9" w14:paraId="68031154" w14:textId="77777777" w:rsidTr="00A34425">
        <w:tc>
          <w:tcPr>
            <w:tcW w:w="4678" w:type="dxa"/>
            <w:shd w:val="clear" w:color="auto" w:fill="auto"/>
          </w:tcPr>
          <w:p w14:paraId="12EBCD1F" w14:textId="77777777" w:rsidR="00477DB9" w:rsidRPr="005A5989" w:rsidRDefault="00477DB9" w:rsidP="00A34425">
            <w:pPr>
              <w:spacing w:after="0" w:line="240" w:lineRule="auto"/>
              <w:ind w:firstLine="1985"/>
              <w:jc w:val="both"/>
              <w:rPr>
                <w:color w:val="000000" w:themeColor="text1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М.П.</w:t>
            </w:r>
          </w:p>
        </w:tc>
        <w:tc>
          <w:tcPr>
            <w:tcW w:w="5103" w:type="dxa"/>
            <w:shd w:val="clear" w:color="auto" w:fill="auto"/>
          </w:tcPr>
          <w:p w14:paraId="7B28D1BC" w14:textId="77777777" w:rsidR="00477DB9" w:rsidRPr="005A5989" w:rsidRDefault="00477DB9" w:rsidP="00A34425">
            <w:pPr>
              <w:spacing w:after="0" w:line="240" w:lineRule="auto"/>
              <w:rPr>
                <w:color w:val="000000" w:themeColor="text1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М.П.</w:t>
            </w:r>
          </w:p>
        </w:tc>
      </w:tr>
    </w:tbl>
    <w:p w14:paraId="7E112D13" w14:textId="73FB1FAB" w:rsidR="00312403" w:rsidRDefault="00312403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1C2EDCEC" w14:textId="18C492A9" w:rsidR="00312403" w:rsidRDefault="00312403" w:rsidP="0031240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>Приложение №2 к Договору № ______</w:t>
      </w:r>
    </w:p>
    <w:p w14:paraId="4CDE0D65" w14:textId="77777777" w:rsidR="00312403" w:rsidRDefault="00312403" w:rsidP="00312403">
      <w:pPr>
        <w:spacing w:after="0" w:line="240" w:lineRule="auto"/>
        <w:jc w:val="right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от ___ «______» 202__ г.</w:t>
      </w:r>
    </w:p>
    <w:p w14:paraId="6EB61444" w14:textId="77777777" w:rsidR="00312403" w:rsidRDefault="00312403" w:rsidP="0031240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A34779A" w14:textId="77777777" w:rsidR="00312403" w:rsidRDefault="00312403" w:rsidP="00312403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31BB198" w14:textId="3DF77EB4" w:rsidR="00312403" w:rsidRPr="008B53A6" w:rsidRDefault="00312403" w:rsidP="008B53A6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8B53A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Основные термины и понятия</w:t>
      </w:r>
    </w:p>
    <w:p w14:paraId="2443A62D" w14:textId="750DD005" w:rsidR="00D85BF2" w:rsidRDefault="00D85BF2" w:rsidP="008B53A6">
      <w:pPr>
        <w:tabs>
          <w:tab w:val="left" w:pos="1560"/>
        </w:tabs>
        <w:spacing w:before="120" w:line="240" w:lineRule="auto"/>
        <w:ind w:left="1559" w:hanging="155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Root</w:t>
      </w:r>
      <w:r w:rsidRPr="00D85BF2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доступ</w:t>
      </w:r>
      <w:r w:rsidR="008B53A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85BF2">
        <w:rPr>
          <w:rFonts w:ascii="Times New Roman" w:eastAsia="Times New Roman" w:hAnsi="Times New Roman"/>
          <w:bCs/>
          <w:sz w:val="24"/>
          <w:szCs w:val="24"/>
          <w:lang w:eastAsia="ar-SA"/>
        </w:rPr>
        <w:t>доступ к системе на уровне суперпользователя, где все возможности управления открыты без ограничений;</w:t>
      </w:r>
    </w:p>
    <w:p w14:paraId="58A4632F" w14:textId="7663A616" w:rsidR="00D85BF2" w:rsidRPr="00D85BF2" w:rsidRDefault="00D85BF2" w:rsidP="008B53A6">
      <w:pPr>
        <w:spacing w:before="120" w:line="240" w:lineRule="auto"/>
        <w:ind w:left="1559" w:hanging="155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85BF2">
        <w:rPr>
          <w:rFonts w:ascii="Times New Roman" w:eastAsia="Times New Roman" w:hAnsi="Times New Roman"/>
          <w:b/>
          <w:sz w:val="24"/>
          <w:szCs w:val="24"/>
          <w:lang w:eastAsia="ar-SA"/>
        </w:rPr>
        <w:t>Бэкап</w:t>
      </w:r>
      <w:r w:rsidR="008B53A6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резервная копия виртуальной машины или информационной системы (файлов, баз данных и др.)</w:t>
      </w:r>
    </w:p>
    <w:p w14:paraId="4D60C3FC" w14:textId="1CD8EE0B" w:rsidR="00D85BF2" w:rsidRDefault="00D85BF2" w:rsidP="008B53A6">
      <w:pPr>
        <w:spacing w:before="120" w:after="240" w:line="240" w:lineRule="auto"/>
        <w:ind w:left="1559" w:hanging="155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Инстанс</w:t>
      </w:r>
      <w:r w:rsidR="008B53A6"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 w:rsidRPr="00D85BF2">
        <w:rPr>
          <w:rFonts w:ascii="Times New Roman" w:eastAsia="Times New Roman" w:hAnsi="Times New Roman"/>
          <w:bCs/>
          <w:sz w:val="24"/>
          <w:szCs w:val="24"/>
          <w:lang w:eastAsia="ar-SA"/>
        </w:rPr>
        <w:t>Экземпляр виртуальной машины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;</w:t>
      </w:r>
    </w:p>
    <w:p w14:paraId="46E32B7C" w14:textId="543ED372" w:rsidR="00D85BF2" w:rsidRDefault="00D85BF2" w:rsidP="008B53A6">
      <w:pPr>
        <w:spacing w:before="120" w:line="240" w:lineRule="auto"/>
        <w:ind w:left="1559" w:hanging="155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0781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информационная система;</w:t>
      </w:r>
    </w:p>
    <w:p w14:paraId="7A2F11B8" w14:textId="6961D135" w:rsidR="008B53A6" w:rsidRPr="008B53A6" w:rsidRDefault="008B53A6" w:rsidP="008B53A6">
      <w:pPr>
        <w:spacing w:before="120" w:line="240" w:lineRule="auto"/>
        <w:ind w:left="1559" w:hanging="1559"/>
        <w:contextualSpacing/>
        <w:jc w:val="both"/>
      </w:pPr>
      <w:r w:rsidRPr="008B53A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Квоты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объем ресурсов, заданных в рамках услуги, такие как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vCPU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(ядра процессора)</w:t>
      </w:r>
      <w:r w:rsidRPr="008B53A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RAM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(оперативная память)</w:t>
      </w:r>
      <w:r w:rsidRPr="008B53A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ar-SA"/>
        </w:rPr>
        <w:t>NVMe</w:t>
      </w:r>
      <w:proofErr w:type="spellEnd"/>
      <w:r w:rsidRPr="008B53A6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storage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(место на СХД)</w:t>
      </w:r>
      <w:r w:rsidRPr="008B53A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и т.д.</w:t>
      </w:r>
    </w:p>
    <w:p w14:paraId="4DC83B5E" w14:textId="23176936" w:rsidR="00312403" w:rsidRDefault="00312403" w:rsidP="008B53A6">
      <w:pPr>
        <w:spacing w:before="120" w:line="240" w:lineRule="auto"/>
        <w:ind w:left="1559" w:hanging="1559"/>
        <w:contextualSpacing/>
        <w:jc w:val="both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Сервер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программно-аппаратный комплекс в сети, делящий ресурсы между многими пользователями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59A6DFA" w14:textId="1CBB7773" w:rsidR="00312403" w:rsidRDefault="00312403" w:rsidP="008B53A6">
      <w:pPr>
        <w:spacing w:before="120" w:line="240" w:lineRule="auto"/>
        <w:ind w:left="1559" w:hanging="155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Спам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рассылка писем коммерческого, политического или рекламного характера, без согласия получателя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14:paraId="147DD220" w14:textId="1A9D39B4" w:rsidR="008B53A6" w:rsidRDefault="008B53A6" w:rsidP="008B53A6">
      <w:pPr>
        <w:spacing w:before="120" w:line="240" w:lineRule="auto"/>
        <w:ind w:left="1559" w:hanging="1559"/>
        <w:contextualSpacing/>
        <w:jc w:val="both"/>
      </w:pPr>
      <w:r w:rsidRPr="008B53A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СХД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Система хранения данных, где размещены диски виртуальных машин;</w:t>
      </w:r>
    </w:p>
    <w:p w14:paraId="168C6719" w14:textId="77777777" w:rsidR="00312403" w:rsidRDefault="00312403" w:rsidP="00312403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5BE80D" w14:textId="275B3C9C" w:rsidR="00312403" w:rsidRPr="008B53A6" w:rsidRDefault="00312403" w:rsidP="008B53A6">
      <w:pPr>
        <w:tabs>
          <w:tab w:val="left" w:pos="426"/>
        </w:tabs>
        <w:spacing w:before="360" w:after="24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8B53A6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Общие положения</w:t>
      </w:r>
    </w:p>
    <w:p w14:paraId="17E1F685" w14:textId="650BB6B1" w:rsidR="00312403" w:rsidRDefault="00312403" w:rsidP="00312403">
      <w:pPr>
        <w:spacing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Услуга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аренды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вычислительных ресурсов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обеспечивается программно-аппаратным комплексом, полностью автоматизированным для клиентов и размещенным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дата-центре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АО «</w:t>
      </w:r>
      <w:proofErr w:type="spellStart"/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Казахтелеком</w:t>
      </w:r>
      <w:proofErr w:type="spellEnd"/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 xml:space="preserve">»,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в г. Караганда,</w:t>
      </w:r>
      <w:r w:rsidRPr="00F479A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а также в АО «</w:t>
      </w:r>
      <w:proofErr w:type="spellStart"/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Транстелеком</w:t>
      </w:r>
      <w:proofErr w:type="spellEnd"/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», 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Астана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где созданы все необходимые температурные условия и налажено бесперебойное питания для стабильной работы ваш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их ресурсов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Приобретая данную услугу, Абонент получает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>набор квот для развертывания инстансов виртуальных машин, согласно потребности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с круглосуточным техническим обслуживанием.</w:t>
      </w:r>
    </w:p>
    <w:p w14:paraId="52BAFDD8" w14:textId="6F97EC00" w:rsidR="00312403" w:rsidRDefault="00312403" w:rsidP="00312403">
      <w:pPr>
        <w:spacing w:line="240" w:lineRule="auto"/>
        <w:contextualSpacing/>
        <w:jc w:val="both"/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Заказывая услуги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>по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>активации,</w:t>
      </w:r>
      <w:r w:rsidRPr="0092488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 xml:space="preserve">система автоматически разворачивает на все квоты –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 xml:space="preserve">одну копию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сервер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а,</w:t>
      </w:r>
      <w:r w:rsidR="00D85BF2">
        <w:rPr>
          <w:rFonts w:ascii="Times New Roman" w:eastAsia="Times New Roman" w:hAnsi="Times New Roman"/>
          <w:sz w:val="24"/>
          <w:szCs w:val="24"/>
          <w:lang w:eastAsia="ar-SA"/>
        </w:rPr>
        <w:t xml:space="preserve"> с максимальными 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>ресурсами, заданными в квотах при заказе,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и 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 xml:space="preserve">отправляет на контактную почту подробную информацию, с </w:t>
      </w:r>
      <w:r>
        <w:rPr>
          <w:rFonts w:ascii="Times New Roman" w:eastAsia="Times New Roman" w:hAnsi="Times New Roman"/>
          <w:sz w:val="24"/>
          <w:szCs w:val="24"/>
          <w:lang w:val="en-US" w:eastAsia="ar-SA"/>
        </w:rPr>
        <w:t>root</w:t>
      </w:r>
      <w:r w:rsidRPr="0092488D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доступ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ом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в объемах и на условиях, соответствующих выбранному Абонентом </w:t>
      </w:r>
      <w:r w:rsidR="008B53A6">
        <w:rPr>
          <w:rFonts w:ascii="Times New Roman" w:eastAsia="Times New Roman" w:hAnsi="Times New Roman"/>
          <w:sz w:val="24"/>
          <w:szCs w:val="24"/>
          <w:lang w:eastAsia="ar-SA"/>
        </w:rPr>
        <w:t>заказу</w:t>
      </w:r>
      <w:r w:rsidR="00E475B9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E3BAD4C" w14:textId="4DBF66F6" w:rsidR="00312403" w:rsidRDefault="008B53A6" w:rsidP="0031240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допускается вносить в одностороннем порядке изменения в настоящ</w:t>
      </w:r>
      <w:r w:rsidR="00E475B9">
        <w:rPr>
          <w:rFonts w:ascii="Times New Roman" w:hAnsi="Times New Roman"/>
          <w:sz w:val="24"/>
          <w:szCs w:val="24"/>
        </w:rPr>
        <w:t>ий Договор</w:t>
      </w:r>
      <w:r>
        <w:rPr>
          <w:rFonts w:ascii="Times New Roman" w:hAnsi="Times New Roman"/>
          <w:sz w:val="24"/>
          <w:szCs w:val="24"/>
        </w:rPr>
        <w:t xml:space="preserve">, устанавливающие дополнительные обязанности или усиливающие ответственность Заказчика, освобождающие от ответственности </w:t>
      </w:r>
      <w:r w:rsidR="00E475B9">
        <w:rPr>
          <w:rFonts w:ascii="Times New Roman" w:hAnsi="Times New Roman"/>
          <w:sz w:val="24"/>
          <w:szCs w:val="24"/>
        </w:rPr>
        <w:t>Исполнителя</w:t>
      </w:r>
      <w:r>
        <w:rPr>
          <w:rFonts w:ascii="Times New Roman" w:hAnsi="Times New Roman"/>
          <w:sz w:val="24"/>
          <w:szCs w:val="24"/>
        </w:rPr>
        <w:t xml:space="preserve"> или изменяющие условия, размер и порядок оплаты по настоящему Договору.</w:t>
      </w:r>
    </w:p>
    <w:p w14:paraId="2C79C105" w14:textId="55EEB65B" w:rsidR="00A523A5" w:rsidRDefault="00A523A5" w:rsidP="00312403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D69D38" w14:textId="77777777" w:rsidR="00A523A5" w:rsidRDefault="00A523A5" w:rsidP="00312403">
      <w:pPr>
        <w:spacing w:line="240" w:lineRule="auto"/>
        <w:contextualSpacing/>
        <w:jc w:val="both"/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312403" w14:paraId="65167476" w14:textId="77777777" w:rsidTr="00A34425">
        <w:tc>
          <w:tcPr>
            <w:tcW w:w="4678" w:type="dxa"/>
            <w:shd w:val="clear" w:color="auto" w:fill="auto"/>
          </w:tcPr>
          <w:p w14:paraId="2F7AB955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224CDF8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28FE5FA3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41A7C110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BA65C47" w14:textId="77777777" w:rsidR="00312403" w:rsidRPr="005A5989" w:rsidRDefault="00312403" w:rsidP="00A344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ТОО «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NTL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ar-SA"/>
              </w:rPr>
              <w:t>KAZAKHSTAN</w:t>
            </w: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14:paraId="182EE4FD" w14:textId="29F015F5" w:rsidR="00312403" w:rsidRPr="005A5989" w:rsidRDefault="00A523A5" w:rsidP="00A34425">
            <w:pPr>
              <w:spacing w:after="0" w:line="240" w:lineRule="auto"/>
              <w:jc w:val="both"/>
              <w:rPr>
                <w:color w:val="000000" w:themeColor="text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Фединяк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С</w:t>
            </w:r>
            <w:r w:rsidR="00312403"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.В. / ___________________</w:t>
            </w:r>
          </w:p>
        </w:tc>
        <w:tc>
          <w:tcPr>
            <w:tcW w:w="5103" w:type="dxa"/>
            <w:shd w:val="clear" w:color="auto" w:fill="auto"/>
          </w:tcPr>
          <w:p w14:paraId="5A13858A" w14:textId="77777777" w:rsidR="00312403" w:rsidRPr="005A5989" w:rsidRDefault="00312403" w:rsidP="00A3442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51A8EF31" w14:textId="0D5441CC" w:rsidR="00312403" w:rsidRDefault="00312403" w:rsidP="00A523A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746CE08F" w14:textId="77777777" w:rsidR="00A523A5" w:rsidRPr="005A5989" w:rsidRDefault="00A523A5" w:rsidP="00A523A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3FF74D10" w14:textId="77777777" w:rsidR="00A523A5" w:rsidRDefault="00A523A5" w:rsidP="00A344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</w:p>
          <w:p w14:paraId="19B503C9" w14:textId="74FE972B" w:rsidR="00312403" w:rsidRDefault="00312403" w:rsidP="00A3442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ТОО</w:t>
            </w:r>
            <w:r w:rsidRPr="00EC12E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«</w:t>
            </w:r>
            <w:r w:rsidR="00A523A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____________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»</w:t>
            </w:r>
          </w:p>
          <w:p w14:paraId="505EEF7D" w14:textId="34A4110C" w:rsidR="00312403" w:rsidRPr="005A5989" w:rsidRDefault="00A523A5" w:rsidP="00A3442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____________</w:t>
            </w:r>
            <w:r w:rsidR="0031240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312403"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/ _________________</w:t>
            </w:r>
          </w:p>
        </w:tc>
      </w:tr>
      <w:tr w:rsidR="00312403" w14:paraId="576655E6" w14:textId="77777777" w:rsidTr="00A34425">
        <w:tc>
          <w:tcPr>
            <w:tcW w:w="4678" w:type="dxa"/>
            <w:shd w:val="clear" w:color="auto" w:fill="auto"/>
          </w:tcPr>
          <w:p w14:paraId="297EBBD8" w14:textId="77777777" w:rsidR="00312403" w:rsidRPr="005A5989" w:rsidRDefault="00312403" w:rsidP="00A34425">
            <w:pPr>
              <w:spacing w:after="0" w:line="240" w:lineRule="auto"/>
              <w:ind w:firstLine="1985"/>
              <w:jc w:val="both"/>
              <w:rPr>
                <w:color w:val="000000" w:themeColor="text1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М.П.</w:t>
            </w:r>
          </w:p>
        </w:tc>
        <w:tc>
          <w:tcPr>
            <w:tcW w:w="5103" w:type="dxa"/>
            <w:shd w:val="clear" w:color="auto" w:fill="auto"/>
          </w:tcPr>
          <w:p w14:paraId="7DF9134C" w14:textId="77777777" w:rsidR="00312403" w:rsidRPr="005A5989" w:rsidRDefault="00312403" w:rsidP="00A34425">
            <w:pPr>
              <w:spacing w:after="0" w:line="240" w:lineRule="auto"/>
              <w:rPr>
                <w:color w:val="000000" w:themeColor="text1"/>
              </w:rPr>
            </w:pPr>
            <w:r w:rsidRPr="005A598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                                 М.П.</w:t>
            </w:r>
          </w:p>
        </w:tc>
      </w:tr>
    </w:tbl>
    <w:p w14:paraId="03FAE760" w14:textId="77777777" w:rsidR="00312403" w:rsidRDefault="00312403" w:rsidP="00A523A5">
      <w:pPr>
        <w:pStyle w:val="a3"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sectPr w:rsidR="0031240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6D87C" w14:textId="77777777" w:rsidR="006712C3" w:rsidRDefault="006712C3" w:rsidP="000A2861">
      <w:pPr>
        <w:spacing w:after="0" w:line="240" w:lineRule="auto"/>
      </w:pPr>
      <w:r>
        <w:separator/>
      </w:r>
    </w:p>
  </w:endnote>
  <w:endnote w:type="continuationSeparator" w:id="0">
    <w:p w14:paraId="4FA077CB" w14:textId="77777777" w:rsidR="006712C3" w:rsidRDefault="006712C3" w:rsidP="000A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8467528"/>
      <w:docPartObj>
        <w:docPartGallery w:val="Page Numbers (Bottom of Page)"/>
        <w:docPartUnique/>
      </w:docPartObj>
    </w:sdtPr>
    <w:sdtEndPr/>
    <w:sdtContent>
      <w:p w14:paraId="77909F1E" w14:textId="1BE65460" w:rsidR="00312403" w:rsidRDefault="00312403">
        <w:pPr>
          <w:pStyle w:val="ab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A00F03D" wp14:editId="4CA5784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Прямоугольни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CFE7E" w14:textId="77777777" w:rsidR="00312403" w:rsidRDefault="0031240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A00F03D" id="Прямоугольник 2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" filled="f" fillcolor="#c0504d" stroked="f" strokecolor="#5c83b4" strokeweight="2.25pt">
                  <v:textbox inset=",0,,0">
                    <w:txbxContent>
                      <w:p w14:paraId="610CFE7E" w14:textId="77777777" w:rsidR="00312403" w:rsidRDefault="0031240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>
          <w:t>______________________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CBD8" w14:textId="77777777" w:rsidR="006712C3" w:rsidRDefault="006712C3" w:rsidP="000A2861">
      <w:pPr>
        <w:spacing w:after="0" w:line="240" w:lineRule="auto"/>
      </w:pPr>
      <w:r>
        <w:separator/>
      </w:r>
    </w:p>
  </w:footnote>
  <w:footnote w:type="continuationSeparator" w:id="0">
    <w:p w14:paraId="4C0C351E" w14:textId="77777777" w:rsidR="006712C3" w:rsidRDefault="006712C3" w:rsidP="000A2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8605D" w14:textId="00895496" w:rsidR="00312403" w:rsidRDefault="00312403" w:rsidP="00312403">
    <w:pPr>
      <w:pStyle w:val="a9"/>
      <w:jc w:val="right"/>
    </w:pPr>
    <w:r>
      <w:rPr>
        <w:noProof/>
      </w:rPr>
      <w:drawing>
        <wp:inline distT="0" distB="0" distL="0" distR="0" wp14:anchorId="2F7EAB3A" wp14:editId="2CE3A836">
          <wp:extent cx="904216" cy="52578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7220" b="14633"/>
                  <a:stretch/>
                </pic:blipFill>
                <pic:spPr bwMode="auto">
                  <a:xfrm>
                    <a:off x="0" y="0"/>
                    <a:ext cx="906354" cy="5270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Times New Roman" w:eastAsia="Times New Roman" w:hAnsi="Times New Roman" w:cs="Times New Roman"/>
        <w:b/>
        <w:caps/>
        <w:sz w:val="24"/>
        <w:szCs w:val="24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eastAsia="Times New Roman" w:hAnsi="Times New Roman" w:cs="Times New Roman"/>
        <w:b w:val="0"/>
        <w:i w:val="0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504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ar-SA"/>
      </w:rPr>
    </w:lvl>
  </w:abstractNum>
  <w:abstractNum w:abstractNumId="3" w15:restartNumberingAfterBreak="0">
    <w:nsid w:val="28533E44"/>
    <w:multiLevelType w:val="hybridMultilevel"/>
    <w:tmpl w:val="AEFEF258"/>
    <w:lvl w:ilvl="0" w:tplc="FC525992">
      <w:start w:val="10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61"/>
    <w:rsid w:val="00001A04"/>
    <w:rsid w:val="00033DB9"/>
    <w:rsid w:val="000A2861"/>
    <w:rsid w:val="00140B7F"/>
    <w:rsid w:val="001C5AAA"/>
    <w:rsid w:val="001F6049"/>
    <w:rsid w:val="00312403"/>
    <w:rsid w:val="0033774E"/>
    <w:rsid w:val="003D77AA"/>
    <w:rsid w:val="0040135A"/>
    <w:rsid w:val="00477DB9"/>
    <w:rsid w:val="0062133A"/>
    <w:rsid w:val="00623B4F"/>
    <w:rsid w:val="00626A9C"/>
    <w:rsid w:val="006712C3"/>
    <w:rsid w:val="006E3797"/>
    <w:rsid w:val="006F1240"/>
    <w:rsid w:val="0079395C"/>
    <w:rsid w:val="007A413C"/>
    <w:rsid w:val="007E4195"/>
    <w:rsid w:val="007E4D94"/>
    <w:rsid w:val="00852E5C"/>
    <w:rsid w:val="008B53A6"/>
    <w:rsid w:val="009C6035"/>
    <w:rsid w:val="00A274AC"/>
    <w:rsid w:val="00A523A5"/>
    <w:rsid w:val="00B43CF8"/>
    <w:rsid w:val="00B5375D"/>
    <w:rsid w:val="00C23B37"/>
    <w:rsid w:val="00C92B42"/>
    <w:rsid w:val="00D85BF2"/>
    <w:rsid w:val="00E475B9"/>
    <w:rsid w:val="00E7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F25A6"/>
  <w15:chartTrackingRefBased/>
  <w15:docId w15:val="{5E992BCE-8BF4-4387-9B53-917C791D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A2861"/>
    <w:pPr>
      <w:keepNext/>
      <w:numPr>
        <w:ilvl w:val="1"/>
        <w:numId w:val="1"/>
      </w:numPr>
      <w:tabs>
        <w:tab w:val="left" w:pos="0"/>
      </w:tabs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qFormat/>
    <w:rsid w:val="000A2861"/>
    <w:pPr>
      <w:keepNext/>
      <w:keepLines/>
      <w:numPr>
        <w:ilvl w:val="2"/>
        <w:numId w:val="1"/>
      </w:numPr>
      <w:suppressAutoHyphens/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val="x-none" w:eastAsia="zh-CN"/>
    </w:rPr>
  </w:style>
  <w:style w:type="paragraph" w:styleId="4">
    <w:name w:val="heading 4"/>
    <w:basedOn w:val="a"/>
    <w:next w:val="a"/>
    <w:link w:val="40"/>
    <w:qFormat/>
    <w:rsid w:val="000A2861"/>
    <w:pPr>
      <w:keepNext/>
      <w:numPr>
        <w:ilvl w:val="3"/>
        <w:numId w:val="1"/>
      </w:numPr>
      <w:suppressAutoHyphens/>
      <w:autoSpaceDE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2861"/>
    <w:rPr>
      <w:rFonts w:ascii="Times New Roman" w:eastAsia="Times New Roman" w:hAnsi="Times New Roman" w:cs="Times New Roman"/>
      <w:b/>
      <w:b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0A2861"/>
    <w:rPr>
      <w:rFonts w:ascii="Cambria" w:eastAsia="Times New Roman" w:hAnsi="Cambria" w:cs="Cambria"/>
      <w:b/>
      <w:bCs/>
      <w:color w:val="4F81BD"/>
      <w:sz w:val="20"/>
      <w:szCs w:val="20"/>
      <w:lang w:val="x-none" w:eastAsia="zh-CN"/>
    </w:rPr>
  </w:style>
  <w:style w:type="character" w:customStyle="1" w:styleId="40">
    <w:name w:val="Заголовок 4 Знак"/>
    <w:basedOn w:val="a0"/>
    <w:link w:val="4"/>
    <w:rsid w:val="000A2861"/>
    <w:rPr>
      <w:rFonts w:ascii="Times New Roman" w:eastAsia="Times New Roman" w:hAnsi="Times New Roman" w:cs="Times New Roman"/>
      <w:b/>
      <w:bCs/>
      <w:sz w:val="28"/>
      <w:szCs w:val="28"/>
      <w:lang w:val="en-US" w:eastAsia="zh-CN"/>
    </w:rPr>
  </w:style>
  <w:style w:type="paragraph" w:styleId="a3">
    <w:name w:val="List Paragraph"/>
    <w:basedOn w:val="a"/>
    <w:qFormat/>
    <w:rsid w:val="000A2861"/>
    <w:pPr>
      <w:suppressAutoHyphens/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 Spacing"/>
    <w:qFormat/>
    <w:rsid w:val="000A2861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styleId="a5">
    <w:name w:val="Hyperlink"/>
    <w:basedOn w:val="a0"/>
    <w:uiPriority w:val="99"/>
    <w:unhideWhenUsed/>
    <w:rsid w:val="007A413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A413C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312403"/>
    <w:pPr>
      <w:suppressAutoHyphens/>
      <w:autoSpaceDE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8">
    <w:name w:val="Основной текст Знак"/>
    <w:basedOn w:val="a0"/>
    <w:link w:val="a7"/>
    <w:rsid w:val="0031240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9">
    <w:name w:val="header"/>
    <w:basedOn w:val="a"/>
    <w:link w:val="aa"/>
    <w:uiPriority w:val="99"/>
    <w:unhideWhenUsed/>
    <w:rsid w:val="0031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03"/>
  </w:style>
  <w:style w:type="paragraph" w:styleId="ab">
    <w:name w:val="footer"/>
    <w:basedOn w:val="a"/>
    <w:link w:val="ac"/>
    <w:uiPriority w:val="99"/>
    <w:unhideWhenUsed/>
    <w:rsid w:val="00312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ling@gohost.k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ohost.k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ki.gohost.kz/docs/knowledgebase/info/pravila-ispolzovanija-uslugi-vps-vd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office@itsoc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lling@gohost.k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3250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Fedinyak</dc:creator>
  <cp:keywords/>
  <dc:description/>
  <cp:lastModifiedBy>Sergey Fedinyak</cp:lastModifiedBy>
  <cp:revision>24</cp:revision>
  <cp:lastPrinted>2024-07-04T11:25:00Z</cp:lastPrinted>
  <dcterms:created xsi:type="dcterms:W3CDTF">2024-07-04T08:01:00Z</dcterms:created>
  <dcterms:modified xsi:type="dcterms:W3CDTF">2024-07-04T12:51:00Z</dcterms:modified>
</cp:coreProperties>
</file>